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262E" w:rsidRPr="00EC5B3A" w:rsidRDefault="005B1C5E" w:rsidP="00DD262E">
      <w:pPr>
        <w:pStyle w:val="Heading3"/>
        <w:rPr>
          <w:rFonts w:asciiTheme="minorHAnsi" w:hAnsiTheme="minorHAnsi" w:cstheme="minorHAnsi"/>
          <w:sz w:val="28"/>
          <w:szCs w:val="28"/>
        </w:rPr>
      </w:pPr>
      <w:r>
        <w:rPr>
          <w:rFonts w:asciiTheme="minorHAnsi" w:hAnsiTheme="minorHAnsi" w:cstheme="minorHAnsi"/>
          <w:sz w:val="28"/>
          <w:szCs w:val="28"/>
        </w:rPr>
        <w:t>Colquitt Regional Medical Center</w:t>
      </w:r>
    </w:p>
    <w:p w:rsidR="00DD262E" w:rsidRPr="00EC5B3A" w:rsidRDefault="00DD262E" w:rsidP="00DD262E">
      <w:pPr>
        <w:jc w:val="center"/>
        <w:rPr>
          <w:rFonts w:asciiTheme="minorHAnsi" w:hAnsiTheme="minorHAnsi" w:cstheme="minorHAnsi"/>
          <w:b/>
          <w:sz w:val="28"/>
          <w:szCs w:val="28"/>
        </w:rPr>
      </w:pPr>
      <w:r w:rsidRPr="00EC5B3A">
        <w:rPr>
          <w:rFonts w:asciiTheme="minorHAnsi" w:hAnsiTheme="minorHAnsi" w:cstheme="minorHAnsi"/>
          <w:b/>
          <w:sz w:val="28"/>
          <w:szCs w:val="28"/>
        </w:rPr>
        <w:t xml:space="preserve">Consent Form </w:t>
      </w:r>
      <w:r w:rsidR="00436BF6" w:rsidRPr="00EC5B3A">
        <w:rPr>
          <w:rFonts w:asciiTheme="minorHAnsi" w:hAnsiTheme="minorHAnsi" w:cstheme="minorHAnsi"/>
          <w:b/>
          <w:sz w:val="28"/>
          <w:szCs w:val="28"/>
        </w:rPr>
        <w:t xml:space="preserve">and HIPAA Authorization </w:t>
      </w:r>
      <w:r w:rsidRPr="00EC5B3A">
        <w:rPr>
          <w:rFonts w:asciiTheme="minorHAnsi" w:hAnsiTheme="minorHAnsi" w:cstheme="minorHAnsi"/>
          <w:b/>
          <w:sz w:val="28"/>
          <w:szCs w:val="28"/>
        </w:rPr>
        <w:t>for Emergency Use Procedure</w:t>
      </w:r>
    </w:p>
    <w:p w:rsidR="00DD262E" w:rsidRPr="00EC5B3A" w:rsidRDefault="00DD262E" w:rsidP="00DD262E">
      <w:pPr>
        <w:jc w:val="center"/>
        <w:rPr>
          <w:rFonts w:asciiTheme="minorHAnsi" w:hAnsiTheme="minorHAnsi" w:cstheme="minorHAnsi"/>
          <w:b/>
        </w:rPr>
      </w:pPr>
    </w:p>
    <w:p w:rsidR="00DD262E" w:rsidRPr="00EC5B3A" w:rsidRDefault="00DD262E" w:rsidP="00DD262E">
      <w:pPr>
        <w:rPr>
          <w:rFonts w:asciiTheme="minorHAnsi" w:hAnsiTheme="minorHAnsi" w:cstheme="minorHAnsi"/>
          <w:b/>
        </w:rPr>
      </w:pPr>
    </w:p>
    <w:p w:rsidR="00DD262E" w:rsidRPr="00EC5B3A" w:rsidRDefault="00DD262E" w:rsidP="00DD262E">
      <w:pPr>
        <w:rPr>
          <w:rFonts w:asciiTheme="minorHAnsi" w:hAnsiTheme="minorHAnsi" w:cstheme="minorHAnsi"/>
          <w:color w:val="0070C0"/>
        </w:rPr>
      </w:pPr>
      <w:r w:rsidRPr="00EC5B3A">
        <w:rPr>
          <w:rFonts w:asciiTheme="minorHAnsi" w:hAnsiTheme="minorHAnsi" w:cstheme="minorHAnsi"/>
          <w:b/>
        </w:rPr>
        <w:t xml:space="preserve">INVESTIGATOR: </w:t>
      </w:r>
      <w:r w:rsidRPr="00EC5B3A">
        <w:rPr>
          <w:rFonts w:asciiTheme="minorHAnsi" w:hAnsiTheme="minorHAnsi" w:cstheme="minorHAnsi"/>
          <w:color w:val="0070C0"/>
        </w:rPr>
        <w:tab/>
      </w:r>
    </w:p>
    <w:p w:rsidR="00DD262E" w:rsidRPr="00EC5B3A" w:rsidRDefault="00DD262E" w:rsidP="00DD262E">
      <w:pPr>
        <w:rPr>
          <w:rFonts w:asciiTheme="minorHAnsi" w:hAnsiTheme="minorHAnsi" w:cstheme="minorHAnsi"/>
          <w:b/>
        </w:rPr>
      </w:pPr>
    </w:p>
    <w:p w:rsidR="00DD262E" w:rsidRPr="00EC5B3A" w:rsidRDefault="00DD262E" w:rsidP="00DD262E">
      <w:pPr>
        <w:rPr>
          <w:rFonts w:asciiTheme="minorHAnsi" w:hAnsiTheme="minorHAnsi" w:cstheme="minorHAnsi"/>
          <w:b/>
        </w:rPr>
      </w:pPr>
      <w:r w:rsidRPr="00EC5B3A">
        <w:rPr>
          <w:rFonts w:asciiTheme="minorHAnsi" w:hAnsiTheme="minorHAnsi" w:cstheme="minorHAnsi"/>
          <w:b/>
        </w:rPr>
        <w:t xml:space="preserve">DEPARTMENT: </w:t>
      </w:r>
    </w:p>
    <w:p w:rsidR="00DD262E" w:rsidRPr="00EC5B3A" w:rsidRDefault="00DD262E" w:rsidP="00DD262E">
      <w:pPr>
        <w:rPr>
          <w:rFonts w:asciiTheme="minorHAnsi" w:hAnsiTheme="minorHAnsi" w:cstheme="minorHAnsi"/>
          <w:b/>
        </w:rPr>
      </w:pPr>
    </w:p>
    <w:p w:rsidR="00DD262E" w:rsidRPr="00EC5B3A" w:rsidRDefault="00DD262E" w:rsidP="00DD262E">
      <w:pPr>
        <w:rPr>
          <w:rFonts w:asciiTheme="minorHAnsi" w:hAnsiTheme="minorHAnsi" w:cstheme="minorHAnsi"/>
          <w:b/>
        </w:rPr>
      </w:pPr>
      <w:r w:rsidRPr="00EC5B3A">
        <w:rPr>
          <w:rFonts w:asciiTheme="minorHAnsi" w:hAnsiTheme="minorHAnsi" w:cstheme="minorHAnsi"/>
          <w:b/>
        </w:rPr>
        <w:t>SPONSOR</w:t>
      </w:r>
      <w:r w:rsidR="00ED56C0" w:rsidRPr="00EC5B3A">
        <w:rPr>
          <w:rFonts w:asciiTheme="minorHAnsi" w:hAnsiTheme="minorHAnsi" w:cstheme="minorHAnsi"/>
          <w:b/>
        </w:rPr>
        <w:t xml:space="preserve"> (IDE or IND holder)</w:t>
      </w:r>
      <w:r w:rsidRPr="00EC5B3A">
        <w:rPr>
          <w:rFonts w:asciiTheme="minorHAnsi" w:hAnsiTheme="minorHAnsi" w:cstheme="minorHAnsi"/>
          <w:b/>
        </w:rPr>
        <w:t xml:space="preserve">:    </w:t>
      </w:r>
      <w:r w:rsidRPr="00EC5B3A">
        <w:rPr>
          <w:rFonts w:asciiTheme="minorHAnsi" w:hAnsiTheme="minorHAnsi" w:cstheme="minorHAnsi"/>
        </w:rPr>
        <w:t xml:space="preserve">  </w:t>
      </w:r>
    </w:p>
    <w:p w:rsidR="00DD6EA9" w:rsidRPr="00EC5B3A" w:rsidRDefault="00DD6EA9" w:rsidP="00DD6EA9">
      <w:pPr>
        <w:pStyle w:val="BodyTextIndent"/>
        <w:ind w:left="0" w:right="-450" w:firstLine="0"/>
        <w:jc w:val="center"/>
        <w:rPr>
          <w:rFonts w:asciiTheme="minorHAnsi" w:hAnsiTheme="minorHAnsi" w:cstheme="minorHAnsi"/>
          <w:b/>
          <w:szCs w:val="24"/>
          <w:u w:val="single"/>
        </w:rPr>
      </w:pPr>
    </w:p>
    <w:p w:rsidR="00ED56C0" w:rsidRPr="00EC5B3A" w:rsidRDefault="00DD6EA9" w:rsidP="00ED56C0">
      <w:pPr>
        <w:pStyle w:val="BodyTextIndent"/>
        <w:ind w:left="0" w:firstLine="0"/>
        <w:rPr>
          <w:rFonts w:asciiTheme="minorHAnsi" w:hAnsiTheme="minorHAnsi" w:cstheme="minorHAnsi"/>
          <w:bCs/>
          <w:szCs w:val="24"/>
        </w:rPr>
      </w:pPr>
      <w:r w:rsidRPr="00EC5B3A">
        <w:rPr>
          <w:rFonts w:asciiTheme="minorHAnsi" w:hAnsiTheme="minorHAnsi" w:cstheme="minorHAnsi"/>
          <w:b/>
          <w:szCs w:val="24"/>
        </w:rPr>
        <w:t>PURPOSE</w:t>
      </w:r>
      <w:r w:rsidR="00ED56C0" w:rsidRPr="00EC5B3A">
        <w:rPr>
          <w:rFonts w:asciiTheme="minorHAnsi" w:hAnsiTheme="minorHAnsi" w:cstheme="minorHAnsi"/>
          <w:b/>
          <w:szCs w:val="24"/>
        </w:rPr>
        <w:t xml:space="preserve">: </w:t>
      </w:r>
      <w:r w:rsidR="00ED56C0" w:rsidRPr="00EC5B3A">
        <w:rPr>
          <w:rFonts w:asciiTheme="minorHAnsi" w:hAnsiTheme="minorHAnsi" w:cstheme="minorHAnsi"/>
          <w:szCs w:val="24"/>
        </w:rPr>
        <w:t xml:space="preserve">The purpose of this form is to explain your treatment </w:t>
      </w:r>
      <w:r w:rsidR="005E096F" w:rsidRPr="00EC5B3A">
        <w:rPr>
          <w:rFonts w:asciiTheme="minorHAnsi" w:hAnsiTheme="minorHAnsi" w:cstheme="minorHAnsi"/>
          <w:szCs w:val="24"/>
        </w:rPr>
        <w:t xml:space="preserve">options </w:t>
      </w:r>
      <w:r w:rsidR="00ED56C0" w:rsidRPr="00EC5B3A">
        <w:rPr>
          <w:rFonts w:asciiTheme="minorHAnsi" w:hAnsiTheme="minorHAnsi" w:cstheme="minorHAnsi"/>
          <w:szCs w:val="24"/>
        </w:rPr>
        <w:t xml:space="preserve">with </w:t>
      </w:r>
      <w:r w:rsidR="005E096F" w:rsidRPr="00EC5B3A">
        <w:rPr>
          <w:rFonts w:asciiTheme="minorHAnsi" w:hAnsiTheme="minorHAnsi" w:cstheme="minorHAnsi"/>
          <w:szCs w:val="24"/>
        </w:rPr>
        <w:t>a</w:t>
      </w:r>
      <w:r w:rsidR="00ED56C0" w:rsidRPr="00EC5B3A">
        <w:rPr>
          <w:rFonts w:asciiTheme="minorHAnsi" w:hAnsiTheme="minorHAnsi" w:cstheme="minorHAnsi"/>
          <w:szCs w:val="24"/>
        </w:rPr>
        <w:t xml:space="preserve"> </w:t>
      </w:r>
      <w:r w:rsidR="001E00CD" w:rsidRPr="003E15B2">
        <w:rPr>
          <w:rFonts w:asciiTheme="minorHAnsi" w:hAnsiTheme="minorHAnsi" w:cstheme="minorHAnsi"/>
          <w:bCs/>
          <w:szCs w:val="24"/>
          <w:highlight w:val="yellow"/>
        </w:rPr>
        <w:fldChar w:fldCharType="begin">
          <w:ffData>
            <w:name w:val="Text435"/>
            <w:enabled/>
            <w:calcOnExit w:val="0"/>
            <w:textInput/>
          </w:ffData>
        </w:fldChar>
      </w:r>
      <w:r w:rsidR="001E00CD" w:rsidRPr="003E15B2">
        <w:rPr>
          <w:rFonts w:asciiTheme="minorHAnsi" w:hAnsiTheme="minorHAnsi" w:cstheme="minorHAnsi"/>
          <w:bCs/>
          <w:szCs w:val="24"/>
          <w:highlight w:val="yellow"/>
        </w:rPr>
        <w:instrText xml:space="preserve"> FORMTEXT </w:instrText>
      </w:r>
      <w:r w:rsidR="001E00CD" w:rsidRPr="003E15B2">
        <w:rPr>
          <w:rFonts w:asciiTheme="minorHAnsi" w:hAnsiTheme="minorHAnsi" w:cstheme="minorHAnsi"/>
          <w:bCs/>
          <w:szCs w:val="24"/>
          <w:highlight w:val="yellow"/>
        </w:rPr>
      </w:r>
      <w:r w:rsidR="001E00CD" w:rsidRPr="003E15B2">
        <w:rPr>
          <w:rFonts w:asciiTheme="minorHAnsi" w:hAnsiTheme="minorHAnsi" w:cstheme="minorHAnsi"/>
          <w:bCs/>
          <w:szCs w:val="24"/>
          <w:highlight w:val="yellow"/>
        </w:rPr>
        <w:fldChar w:fldCharType="separate"/>
      </w:r>
      <w:r w:rsidR="001E00CD" w:rsidRPr="003E15B2">
        <w:rPr>
          <w:rFonts w:asciiTheme="minorHAnsi" w:hAnsiTheme="minorHAnsi" w:cstheme="minorHAnsi"/>
          <w:bCs/>
          <w:noProof/>
          <w:szCs w:val="24"/>
          <w:highlight w:val="yellow"/>
        </w:rPr>
        <w:t xml:space="preserve"> drug, device or biologic</w:t>
      </w:r>
      <w:r w:rsidR="001E00CD" w:rsidRPr="003E15B2">
        <w:rPr>
          <w:rFonts w:asciiTheme="minorHAnsi" w:hAnsiTheme="minorHAnsi" w:cstheme="minorHAnsi"/>
          <w:bCs/>
          <w:noProof/>
          <w:szCs w:val="24"/>
          <w:highlight w:val="yellow"/>
        </w:rPr>
        <w:t> </w:t>
      </w:r>
      <w:r w:rsidR="001E00CD" w:rsidRPr="003E15B2">
        <w:rPr>
          <w:rFonts w:asciiTheme="minorHAnsi" w:hAnsiTheme="minorHAnsi" w:cstheme="minorHAnsi"/>
          <w:bCs/>
          <w:szCs w:val="24"/>
          <w:highlight w:val="yellow"/>
        </w:rPr>
        <w:fldChar w:fldCharType="end"/>
      </w:r>
      <w:r w:rsidR="001E00CD" w:rsidRPr="00EC5B3A">
        <w:rPr>
          <w:rFonts w:asciiTheme="minorHAnsi" w:hAnsiTheme="minorHAnsi" w:cstheme="minorHAnsi"/>
          <w:szCs w:val="24"/>
        </w:rPr>
        <w:t xml:space="preserve"> </w:t>
      </w:r>
      <w:r w:rsidR="005E096F" w:rsidRPr="00EC5B3A">
        <w:rPr>
          <w:rFonts w:asciiTheme="minorHAnsi" w:hAnsiTheme="minorHAnsi" w:cstheme="minorHAnsi"/>
          <w:bCs/>
          <w:szCs w:val="24"/>
        </w:rPr>
        <w:t xml:space="preserve">called </w:t>
      </w:r>
      <w:r w:rsidR="005E096F" w:rsidRPr="003E15B2">
        <w:rPr>
          <w:rFonts w:asciiTheme="minorHAnsi" w:hAnsiTheme="minorHAnsi" w:cstheme="minorHAnsi"/>
          <w:bCs/>
          <w:szCs w:val="24"/>
          <w:highlight w:val="yellow"/>
        </w:rPr>
        <w:fldChar w:fldCharType="begin">
          <w:ffData>
            <w:name w:val="Text435"/>
            <w:enabled/>
            <w:calcOnExit w:val="0"/>
            <w:textInput/>
          </w:ffData>
        </w:fldChar>
      </w:r>
      <w:r w:rsidR="005E096F" w:rsidRPr="003E15B2">
        <w:rPr>
          <w:rFonts w:asciiTheme="minorHAnsi" w:hAnsiTheme="minorHAnsi" w:cstheme="minorHAnsi"/>
          <w:bCs/>
          <w:szCs w:val="24"/>
          <w:highlight w:val="yellow"/>
        </w:rPr>
        <w:instrText xml:space="preserve"> FORMTEXT </w:instrText>
      </w:r>
      <w:r w:rsidR="005E096F" w:rsidRPr="003E15B2">
        <w:rPr>
          <w:rFonts w:asciiTheme="minorHAnsi" w:hAnsiTheme="minorHAnsi" w:cstheme="minorHAnsi"/>
          <w:bCs/>
          <w:szCs w:val="24"/>
          <w:highlight w:val="yellow"/>
        </w:rPr>
      </w:r>
      <w:r w:rsidR="005E096F" w:rsidRPr="003E15B2">
        <w:rPr>
          <w:rFonts w:asciiTheme="minorHAnsi" w:hAnsiTheme="minorHAnsi" w:cstheme="minorHAnsi"/>
          <w:bCs/>
          <w:szCs w:val="24"/>
          <w:highlight w:val="yellow"/>
        </w:rPr>
        <w:fldChar w:fldCharType="separate"/>
      </w:r>
      <w:r w:rsidR="005E096F" w:rsidRPr="003E15B2">
        <w:rPr>
          <w:rFonts w:asciiTheme="minorHAnsi" w:hAnsiTheme="minorHAnsi" w:cstheme="minorHAnsi"/>
          <w:bCs/>
          <w:noProof/>
          <w:szCs w:val="24"/>
          <w:highlight w:val="yellow"/>
        </w:rPr>
        <w:t> </w:t>
      </w:r>
      <w:r w:rsidR="001E00CD" w:rsidRPr="003E15B2">
        <w:rPr>
          <w:rFonts w:asciiTheme="minorHAnsi" w:hAnsiTheme="minorHAnsi" w:cstheme="minorHAnsi"/>
          <w:bCs/>
          <w:noProof/>
          <w:szCs w:val="24"/>
          <w:highlight w:val="yellow"/>
        </w:rPr>
        <w:t>insert name</w:t>
      </w:r>
      <w:r w:rsidR="005E096F" w:rsidRPr="003E15B2">
        <w:rPr>
          <w:rFonts w:asciiTheme="minorHAnsi" w:hAnsiTheme="minorHAnsi" w:cstheme="minorHAnsi"/>
          <w:bCs/>
          <w:noProof/>
          <w:szCs w:val="24"/>
          <w:highlight w:val="yellow"/>
        </w:rPr>
        <w:t> </w:t>
      </w:r>
      <w:r w:rsidR="005E096F" w:rsidRPr="003E15B2">
        <w:rPr>
          <w:rFonts w:asciiTheme="minorHAnsi" w:hAnsiTheme="minorHAnsi" w:cstheme="minorHAnsi"/>
          <w:bCs/>
          <w:szCs w:val="24"/>
          <w:highlight w:val="yellow"/>
        </w:rPr>
        <w:fldChar w:fldCharType="end"/>
      </w:r>
      <w:r w:rsidR="005E096F" w:rsidRPr="00EC5B3A">
        <w:rPr>
          <w:rFonts w:asciiTheme="minorHAnsi" w:hAnsiTheme="minorHAnsi" w:cstheme="minorHAnsi"/>
          <w:bCs/>
          <w:szCs w:val="24"/>
        </w:rPr>
        <w:t xml:space="preserve">. </w:t>
      </w:r>
      <w:r w:rsidR="00ED56C0" w:rsidRPr="00EC5B3A">
        <w:rPr>
          <w:rFonts w:asciiTheme="minorHAnsi" w:hAnsiTheme="minorHAnsi" w:cstheme="minorHAnsi"/>
          <w:szCs w:val="24"/>
        </w:rPr>
        <w:t xml:space="preserve"> </w:t>
      </w:r>
      <w:r w:rsidR="005E096F" w:rsidRPr="00EC5B3A">
        <w:rPr>
          <w:rFonts w:asciiTheme="minorHAnsi" w:hAnsiTheme="minorHAnsi" w:cstheme="minorHAnsi"/>
          <w:szCs w:val="24"/>
        </w:rPr>
        <w:t xml:space="preserve"> </w:t>
      </w:r>
      <w:r w:rsidR="005E096F" w:rsidRPr="003E15B2">
        <w:rPr>
          <w:rFonts w:asciiTheme="minorHAnsi" w:hAnsiTheme="minorHAnsi" w:cstheme="minorHAnsi"/>
          <w:bCs/>
          <w:szCs w:val="24"/>
          <w:highlight w:val="yellow"/>
        </w:rPr>
        <w:fldChar w:fldCharType="begin">
          <w:ffData>
            <w:name w:val="Text435"/>
            <w:enabled/>
            <w:calcOnExit w:val="0"/>
            <w:textInput/>
          </w:ffData>
        </w:fldChar>
      </w:r>
      <w:r w:rsidR="005E096F" w:rsidRPr="003E15B2">
        <w:rPr>
          <w:rFonts w:asciiTheme="minorHAnsi" w:hAnsiTheme="minorHAnsi" w:cstheme="minorHAnsi"/>
          <w:bCs/>
          <w:szCs w:val="24"/>
          <w:highlight w:val="yellow"/>
        </w:rPr>
        <w:instrText xml:space="preserve"> FORMTEXT </w:instrText>
      </w:r>
      <w:r w:rsidR="005E096F" w:rsidRPr="003E15B2">
        <w:rPr>
          <w:rFonts w:asciiTheme="minorHAnsi" w:hAnsiTheme="minorHAnsi" w:cstheme="minorHAnsi"/>
          <w:bCs/>
          <w:szCs w:val="24"/>
          <w:highlight w:val="yellow"/>
        </w:rPr>
      </w:r>
      <w:r w:rsidR="005E096F" w:rsidRPr="003E15B2">
        <w:rPr>
          <w:rFonts w:asciiTheme="minorHAnsi" w:hAnsiTheme="minorHAnsi" w:cstheme="minorHAnsi"/>
          <w:bCs/>
          <w:szCs w:val="24"/>
          <w:highlight w:val="yellow"/>
        </w:rPr>
        <w:fldChar w:fldCharType="separate"/>
      </w:r>
      <w:r w:rsidR="005E096F" w:rsidRPr="003E15B2">
        <w:rPr>
          <w:rFonts w:asciiTheme="minorHAnsi" w:hAnsiTheme="minorHAnsi" w:cstheme="minorHAnsi"/>
          <w:bCs/>
          <w:noProof/>
          <w:szCs w:val="24"/>
          <w:highlight w:val="yellow"/>
        </w:rPr>
        <w:t> </w:t>
      </w:r>
      <w:r w:rsidR="001E00CD" w:rsidRPr="003E15B2">
        <w:rPr>
          <w:rFonts w:asciiTheme="minorHAnsi" w:hAnsiTheme="minorHAnsi" w:cstheme="minorHAnsi"/>
          <w:bCs/>
          <w:noProof/>
          <w:szCs w:val="24"/>
          <w:highlight w:val="yellow"/>
        </w:rPr>
        <w:t>Insert name</w:t>
      </w:r>
      <w:r w:rsidR="005E096F" w:rsidRPr="003E15B2">
        <w:rPr>
          <w:rFonts w:asciiTheme="minorHAnsi" w:hAnsiTheme="minorHAnsi" w:cstheme="minorHAnsi"/>
          <w:bCs/>
          <w:noProof/>
          <w:szCs w:val="24"/>
          <w:highlight w:val="yellow"/>
        </w:rPr>
        <w:t> </w:t>
      </w:r>
      <w:r w:rsidR="005E096F" w:rsidRPr="003E15B2">
        <w:rPr>
          <w:rFonts w:asciiTheme="minorHAnsi" w:hAnsiTheme="minorHAnsi" w:cstheme="minorHAnsi"/>
          <w:bCs/>
          <w:szCs w:val="24"/>
          <w:highlight w:val="yellow"/>
        </w:rPr>
        <w:fldChar w:fldCharType="end"/>
      </w:r>
      <w:r w:rsidR="005E096F" w:rsidRPr="00EC5B3A">
        <w:rPr>
          <w:rFonts w:asciiTheme="minorHAnsi" w:hAnsiTheme="minorHAnsi" w:cstheme="minorHAnsi"/>
          <w:bCs/>
          <w:szCs w:val="24"/>
        </w:rPr>
        <w:t xml:space="preserve"> </w:t>
      </w:r>
      <w:r w:rsidR="005E096F" w:rsidRPr="00EC5B3A">
        <w:rPr>
          <w:rFonts w:asciiTheme="minorHAnsi" w:hAnsiTheme="minorHAnsi" w:cstheme="minorHAnsi"/>
          <w:szCs w:val="24"/>
        </w:rPr>
        <w:t>is investigational.  This</w:t>
      </w:r>
      <w:r w:rsidR="00ED56C0" w:rsidRPr="00EC5B3A">
        <w:rPr>
          <w:rFonts w:asciiTheme="minorHAnsi" w:hAnsiTheme="minorHAnsi" w:cstheme="minorHAnsi"/>
          <w:szCs w:val="24"/>
        </w:rPr>
        <w:t xml:space="preserve"> means that the Food and Drug Administration (FDA) </w:t>
      </w:r>
      <w:r w:rsidR="005E096F" w:rsidRPr="00EC5B3A">
        <w:rPr>
          <w:rFonts w:asciiTheme="minorHAnsi" w:hAnsiTheme="minorHAnsi" w:cstheme="minorHAnsi"/>
          <w:szCs w:val="24"/>
        </w:rPr>
        <w:t xml:space="preserve">has not yet approved its use in humans.  </w:t>
      </w:r>
      <w:r w:rsidR="00ED56C0" w:rsidRPr="00EC5B3A">
        <w:rPr>
          <w:rFonts w:asciiTheme="minorHAnsi" w:hAnsiTheme="minorHAnsi" w:cstheme="minorHAnsi"/>
          <w:szCs w:val="24"/>
        </w:rPr>
        <w:t>Usually, patients can only receive</w:t>
      </w:r>
      <w:r w:rsidR="003D35CB" w:rsidRPr="00EC5B3A">
        <w:rPr>
          <w:rFonts w:asciiTheme="minorHAnsi" w:hAnsiTheme="minorHAnsi" w:cstheme="minorHAnsi"/>
          <w:bCs/>
          <w:szCs w:val="24"/>
        </w:rPr>
        <w:t xml:space="preserve"> an</w:t>
      </w:r>
      <w:r w:rsidR="005E096F" w:rsidRPr="00EC5B3A">
        <w:rPr>
          <w:rFonts w:asciiTheme="minorHAnsi" w:hAnsiTheme="minorHAnsi" w:cstheme="minorHAnsi"/>
          <w:bCs/>
          <w:szCs w:val="24"/>
        </w:rPr>
        <w:t xml:space="preserve"> investigational drug or device by participating </w:t>
      </w:r>
      <w:r w:rsidR="00ED56C0" w:rsidRPr="00EC5B3A">
        <w:rPr>
          <w:rFonts w:asciiTheme="minorHAnsi" w:hAnsiTheme="minorHAnsi" w:cstheme="minorHAnsi"/>
          <w:szCs w:val="24"/>
        </w:rPr>
        <w:t xml:space="preserve">in a research study.  This option is not available to you.   However, in an emergency, the FDA will </w:t>
      </w:r>
      <w:r w:rsidR="005E096F" w:rsidRPr="00EC5B3A">
        <w:rPr>
          <w:rFonts w:asciiTheme="minorHAnsi" w:hAnsiTheme="minorHAnsi" w:cstheme="minorHAnsi"/>
          <w:szCs w:val="24"/>
        </w:rPr>
        <w:t xml:space="preserve">sometimes </w:t>
      </w:r>
      <w:r w:rsidR="00ED56C0" w:rsidRPr="00EC5B3A">
        <w:rPr>
          <w:rFonts w:asciiTheme="minorHAnsi" w:hAnsiTheme="minorHAnsi" w:cstheme="minorHAnsi"/>
          <w:szCs w:val="24"/>
        </w:rPr>
        <w:t>allow patients to receive the investigational drug or device without having to be in a study.</w:t>
      </w:r>
      <w:r w:rsidR="00FB509A" w:rsidRPr="00EC5B3A">
        <w:rPr>
          <w:rFonts w:asciiTheme="minorHAnsi" w:hAnsiTheme="minorHAnsi" w:cstheme="minorHAnsi"/>
          <w:szCs w:val="24"/>
        </w:rPr>
        <w:t xml:space="preserve"> This type of treatment is called Emergency Use.</w:t>
      </w:r>
      <w:r w:rsidR="00ED56C0" w:rsidRPr="00EC5B3A">
        <w:rPr>
          <w:rFonts w:asciiTheme="minorHAnsi" w:hAnsiTheme="minorHAnsi" w:cstheme="minorHAnsi"/>
          <w:szCs w:val="24"/>
        </w:rPr>
        <w:t xml:space="preserve">  If you sign this consent form, you will be given this drug or device to treat your condition.  </w:t>
      </w:r>
    </w:p>
    <w:p w:rsidR="00DD6EA9" w:rsidRPr="00EC5B3A" w:rsidRDefault="00DD6EA9" w:rsidP="00ED56C0">
      <w:pPr>
        <w:pStyle w:val="BodyTextIndent"/>
        <w:ind w:left="0" w:right="-450" w:firstLine="0"/>
        <w:rPr>
          <w:rFonts w:asciiTheme="minorHAnsi" w:hAnsiTheme="minorHAnsi" w:cstheme="minorHAnsi"/>
          <w:szCs w:val="24"/>
        </w:rPr>
      </w:pPr>
    </w:p>
    <w:p w:rsidR="005E096F" w:rsidRPr="00EC5B3A" w:rsidRDefault="00DD6EA9" w:rsidP="005E096F">
      <w:pPr>
        <w:rPr>
          <w:rFonts w:asciiTheme="minorHAnsi" w:hAnsiTheme="minorHAnsi" w:cstheme="minorHAnsi"/>
          <w:b/>
        </w:rPr>
      </w:pPr>
      <w:r w:rsidRPr="00EC5B3A">
        <w:rPr>
          <w:rFonts w:asciiTheme="minorHAnsi" w:hAnsiTheme="minorHAnsi" w:cstheme="minorHAnsi"/>
          <w:b/>
        </w:rPr>
        <w:t>PROCEDURE:</w:t>
      </w:r>
      <w:r w:rsidR="00ED56C0" w:rsidRPr="00EC5B3A">
        <w:rPr>
          <w:rFonts w:asciiTheme="minorHAnsi" w:hAnsiTheme="minorHAnsi" w:cstheme="minorHAnsi"/>
          <w:b/>
        </w:rPr>
        <w:t xml:space="preserve"> </w:t>
      </w:r>
      <w:r w:rsidR="001E00CD" w:rsidRPr="003E15B2">
        <w:rPr>
          <w:rFonts w:asciiTheme="minorHAnsi" w:hAnsiTheme="minorHAnsi" w:cstheme="minorHAnsi"/>
          <w:bCs/>
          <w:highlight w:val="yellow"/>
        </w:rPr>
        <w:fldChar w:fldCharType="begin">
          <w:ffData>
            <w:name w:val="Text435"/>
            <w:enabled/>
            <w:calcOnExit w:val="0"/>
            <w:textInput/>
          </w:ffData>
        </w:fldChar>
      </w:r>
      <w:r w:rsidR="001E00CD" w:rsidRPr="003E15B2">
        <w:rPr>
          <w:rFonts w:asciiTheme="minorHAnsi" w:hAnsiTheme="minorHAnsi" w:cstheme="minorHAnsi"/>
          <w:bCs/>
          <w:highlight w:val="yellow"/>
        </w:rPr>
        <w:instrText xml:space="preserve"> FORMTEXT </w:instrText>
      </w:r>
      <w:r w:rsidR="001E00CD" w:rsidRPr="003E15B2">
        <w:rPr>
          <w:rFonts w:asciiTheme="minorHAnsi" w:hAnsiTheme="minorHAnsi" w:cstheme="minorHAnsi"/>
          <w:bCs/>
          <w:highlight w:val="yellow"/>
        </w:rPr>
      </w:r>
      <w:r w:rsidR="001E00CD" w:rsidRPr="003E15B2">
        <w:rPr>
          <w:rFonts w:asciiTheme="minorHAnsi" w:hAnsiTheme="minorHAnsi" w:cstheme="minorHAnsi"/>
          <w:bCs/>
          <w:highlight w:val="yellow"/>
        </w:rPr>
        <w:fldChar w:fldCharType="separate"/>
      </w:r>
      <w:r w:rsidR="001E00CD" w:rsidRPr="003E15B2">
        <w:rPr>
          <w:rFonts w:asciiTheme="minorHAnsi" w:hAnsiTheme="minorHAnsi" w:cstheme="minorHAnsi"/>
          <w:bCs/>
          <w:noProof/>
          <w:highlight w:val="yellow"/>
        </w:rPr>
        <w:t> </w:t>
      </w:r>
      <w:r w:rsidR="001E00CD" w:rsidRPr="003E15B2">
        <w:rPr>
          <w:rFonts w:asciiTheme="minorHAnsi" w:hAnsiTheme="minorHAnsi" w:cstheme="minorHAnsi"/>
          <w:highlight w:val="yellow"/>
        </w:rPr>
        <w:t xml:space="preserve"> Describe what will happen and how long treatment will last.</w:t>
      </w:r>
      <w:r w:rsidR="001E00CD" w:rsidRPr="003E15B2">
        <w:rPr>
          <w:rFonts w:asciiTheme="minorHAnsi" w:hAnsiTheme="minorHAnsi" w:cstheme="minorHAnsi"/>
          <w:bCs/>
          <w:noProof/>
          <w:highlight w:val="yellow"/>
        </w:rPr>
        <w:t> </w:t>
      </w:r>
      <w:r w:rsidR="001E00CD" w:rsidRPr="003E15B2">
        <w:rPr>
          <w:rFonts w:asciiTheme="minorHAnsi" w:hAnsiTheme="minorHAnsi" w:cstheme="minorHAnsi"/>
          <w:bCs/>
          <w:highlight w:val="yellow"/>
        </w:rPr>
        <w:fldChar w:fldCharType="end"/>
      </w:r>
      <w:r w:rsidR="00ED56C0" w:rsidRPr="00EC5B3A">
        <w:rPr>
          <w:rFonts w:asciiTheme="minorHAnsi" w:hAnsiTheme="minorHAnsi" w:cstheme="minorHAnsi"/>
          <w:b/>
        </w:rPr>
        <w:t xml:space="preserve"> </w:t>
      </w:r>
    </w:p>
    <w:p w:rsidR="00DD6EA9" w:rsidRPr="00EC5B3A" w:rsidRDefault="00DD6EA9" w:rsidP="003D35CB">
      <w:pPr>
        <w:pStyle w:val="BodyTextIndent"/>
        <w:ind w:left="0" w:right="-450" w:firstLine="0"/>
        <w:rPr>
          <w:rFonts w:asciiTheme="minorHAnsi" w:hAnsiTheme="minorHAnsi" w:cstheme="minorHAnsi"/>
          <w:b/>
          <w:szCs w:val="24"/>
          <w:u w:val="single"/>
        </w:rPr>
      </w:pPr>
    </w:p>
    <w:p w:rsidR="00DD6EA9" w:rsidRPr="00EC5B3A" w:rsidRDefault="00DD6EA9" w:rsidP="00DD6EA9">
      <w:pPr>
        <w:pStyle w:val="BodyTextIndent"/>
        <w:ind w:left="0" w:right="-450" w:firstLine="0"/>
        <w:rPr>
          <w:rFonts w:asciiTheme="minorHAnsi" w:hAnsiTheme="minorHAnsi" w:cstheme="minorHAnsi"/>
          <w:szCs w:val="24"/>
        </w:rPr>
      </w:pPr>
      <w:r w:rsidRPr="00EC5B3A">
        <w:rPr>
          <w:rFonts w:asciiTheme="minorHAnsi" w:hAnsiTheme="minorHAnsi" w:cstheme="minorHAnsi"/>
          <w:b/>
          <w:szCs w:val="24"/>
        </w:rPr>
        <w:t>RISK</w:t>
      </w:r>
      <w:r w:rsidR="00463751" w:rsidRPr="00EC5B3A">
        <w:rPr>
          <w:rFonts w:asciiTheme="minorHAnsi" w:hAnsiTheme="minorHAnsi" w:cstheme="minorHAnsi"/>
          <w:b/>
          <w:szCs w:val="24"/>
        </w:rPr>
        <w:t>S</w:t>
      </w:r>
      <w:r w:rsidRPr="00EC5B3A">
        <w:rPr>
          <w:rFonts w:asciiTheme="minorHAnsi" w:hAnsiTheme="minorHAnsi" w:cstheme="minorHAnsi"/>
          <w:b/>
          <w:szCs w:val="24"/>
        </w:rPr>
        <w:t>:</w:t>
      </w:r>
      <w:r w:rsidR="004B125F" w:rsidRPr="00EC5B3A">
        <w:rPr>
          <w:rFonts w:asciiTheme="minorHAnsi" w:hAnsiTheme="minorHAnsi" w:cstheme="minorHAnsi"/>
          <w:b/>
          <w:szCs w:val="24"/>
        </w:rPr>
        <w:t xml:space="preserve"> </w:t>
      </w:r>
      <w:r w:rsidR="001E00CD" w:rsidRPr="003E15B2">
        <w:rPr>
          <w:rFonts w:asciiTheme="minorHAnsi" w:hAnsiTheme="minorHAnsi" w:cstheme="minorHAnsi"/>
          <w:bCs/>
          <w:szCs w:val="24"/>
          <w:highlight w:val="yellow"/>
        </w:rPr>
        <w:fldChar w:fldCharType="begin">
          <w:ffData>
            <w:name w:val="Text435"/>
            <w:enabled/>
            <w:calcOnExit w:val="0"/>
            <w:textInput/>
          </w:ffData>
        </w:fldChar>
      </w:r>
      <w:r w:rsidR="001E00CD" w:rsidRPr="003E15B2">
        <w:rPr>
          <w:rFonts w:asciiTheme="minorHAnsi" w:hAnsiTheme="minorHAnsi" w:cstheme="minorHAnsi"/>
          <w:bCs/>
          <w:szCs w:val="24"/>
          <w:highlight w:val="yellow"/>
        </w:rPr>
        <w:instrText xml:space="preserve"> FORMTEXT </w:instrText>
      </w:r>
      <w:r w:rsidR="001E00CD" w:rsidRPr="003E15B2">
        <w:rPr>
          <w:rFonts w:asciiTheme="minorHAnsi" w:hAnsiTheme="minorHAnsi" w:cstheme="minorHAnsi"/>
          <w:bCs/>
          <w:szCs w:val="24"/>
          <w:highlight w:val="yellow"/>
        </w:rPr>
      </w:r>
      <w:r w:rsidR="001E00CD" w:rsidRPr="003E15B2">
        <w:rPr>
          <w:rFonts w:asciiTheme="minorHAnsi" w:hAnsiTheme="minorHAnsi" w:cstheme="minorHAnsi"/>
          <w:bCs/>
          <w:szCs w:val="24"/>
          <w:highlight w:val="yellow"/>
        </w:rPr>
        <w:fldChar w:fldCharType="separate"/>
      </w:r>
      <w:r w:rsidR="001E00CD" w:rsidRPr="003E15B2">
        <w:rPr>
          <w:rFonts w:asciiTheme="minorHAnsi" w:hAnsiTheme="minorHAnsi" w:cstheme="minorHAnsi"/>
          <w:bCs/>
          <w:noProof/>
          <w:szCs w:val="24"/>
          <w:highlight w:val="yellow"/>
        </w:rPr>
        <w:t> </w:t>
      </w:r>
      <w:r w:rsidR="001E00CD" w:rsidRPr="003E15B2">
        <w:rPr>
          <w:rFonts w:asciiTheme="minorHAnsi" w:hAnsiTheme="minorHAnsi" w:cstheme="minorHAnsi"/>
          <w:szCs w:val="24"/>
          <w:highlight w:val="yellow"/>
        </w:rPr>
        <w:t xml:space="preserve"> Describe the reasonably foreseeable risks related to this treatment</w:t>
      </w:r>
      <w:r w:rsidR="001E00CD" w:rsidRPr="003E15B2">
        <w:rPr>
          <w:rFonts w:asciiTheme="minorHAnsi" w:hAnsiTheme="minorHAnsi" w:cstheme="minorHAnsi"/>
          <w:bCs/>
          <w:noProof/>
          <w:szCs w:val="24"/>
          <w:highlight w:val="yellow"/>
        </w:rPr>
        <w:t> </w:t>
      </w:r>
      <w:r w:rsidR="001E00CD" w:rsidRPr="003E15B2">
        <w:rPr>
          <w:rFonts w:asciiTheme="minorHAnsi" w:hAnsiTheme="minorHAnsi" w:cstheme="minorHAnsi"/>
          <w:bCs/>
          <w:szCs w:val="24"/>
          <w:highlight w:val="yellow"/>
        </w:rPr>
        <w:fldChar w:fldCharType="end"/>
      </w:r>
      <w:r w:rsidR="004B125F" w:rsidRPr="00EC5B3A">
        <w:rPr>
          <w:rFonts w:asciiTheme="minorHAnsi" w:hAnsiTheme="minorHAnsi" w:cstheme="minorHAnsi"/>
          <w:szCs w:val="24"/>
        </w:rPr>
        <w:t xml:space="preserve">. </w:t>
      </w:r>
    </w:p>
    <w:p w:rsidR="00DD6EA9" w:rsidRPr="00EC5B3A" w:rsidRDefault="00DD6EA9" w:rsidP="00DD6EA9">
      <w:pPr>
        <w:pStyle w:val="BodyTextIndent"/>
        <w:ind w:left="0" w:right="-450" w:firstLine="990"/>
        <w:rPr>
          <w:rFonts w:asciiTheme="minorHAnsi" w:hAnsiTheme="minorHAnsi" w:cstheme="minorHAnsi"/>
          <w:b/>
          <w:szCs w:val="24"/>
        </w:rPr>
      </w:pPr>
    </w:p>
    <w:p w:rsidR="00DD6EA9" w:rsidRPr="00EC5B3A" w:rsidRDefault="00DD6EA9" w:rsidP="00DD6EA9">
      <w:pPr>
        <w:pStyle w:val="BodyTextIndent"/>
        <w:ind w:left="0" w:right="-450" w:firstLine="0"/>
        <w:rPr>
          <w:rFonts w:asciiTheme="minorHAnsi" w:hAnsiTheme="minorHAnsi" w:cstheme="minorHAnsi"/>
          <w:szCs w:val="24"/>
        </w:rPr>
      </w:pPr>
      <w:r w:rsidRPr="00EC5B3A">
        <w:rPr>
          <w:rFonts w:asciiTheme="minorHAnsi" w:hAnsiTheme="minorHAnsi" w:cstheme="minorHAnsi"/>
          <w:b/>
          <w:szCs w:val="24"/>
        </w:rPr>
        <w:t>BENEFIT:</w:t>
      </w:r>
      <w:r w:rsidR="004B125F" w:rsidRPr="00EC5B3A">
        <w:rPr>
          <w:rFonts w:asciiTheme="minorHAnsi" w:hAnsiTheme="minorHAnsi" w:cstheme="minorHAnsi"/>
          <w:b/>
          <w:szCs w:val="24"/>
        </w:rPr>
        <w:t xml:space="preserve"> </w:t>
      </w:r>
      <w:r w:rsidR="001E00CD" w:rsidRPr="003E15B2">
        <w:rPr>
          <w:rFonts w:asciiTheme="minorHAnsi" w:hAnsiTheme="minorHAnsi" w:cstheme="minorHAnsi"/>
          <w:bCs/>
          <w:szCs w:val="24"/>
          <w:highlight w:val="yellow"/>
        </w:rPr>
        <w:fldChar w:fldCharType="begin">
          <w:ffData>
            <w:name w:val="Text435"/>
            <w:enabled/>
            <w:calcOnExit w:val="0"/>
            <w:textInput/>
          </w:ffData>
        </w:fldChar>
      </w:r>
      <w:r w:rsidR="001E00CD" w:rsidRPr="003E15B2">
        <w:rPr>
          <w:rFonts w:asciiTheme="minorHAnsi" w:hAnsiTheme="minorHAnsi" w:cstheme="minorHAnsi"/>
          <w:bCs/>
          <w:szCs w:val="24"/>
          <w:highlight w:val="yellow"/>
        </w:rPr>
        <w:instrText xml:space="preserve"> FORMTEXT </w:instrText>
      </w:r>
      <w:r w:rsidR="001E00CD" w:rsidRPr="003E15B2">
        <w:rPr>
          <w:rFonts w:asciiTheme="minorHAnsi" w:hAnsiTheme="minorHAnsi" w:cstheme="minorHAnsi"/>
          <w:bCs/>
          <w:szCs w:val="24"/>
          <w:highlight w:val="yellow"/>
        </w:rPr>
      </w:r>
      <w:r w:rsidR="001E00CD" w:rsidRPr="003E15B2">
        <w:rPr>
          <w:rFonts w:asciiTheme="minorHAnsi" w:hAnsiTheme="minorHAnsi" w:cstheme="minorHAnsi"/>
          <w:bCs/>
          <w:szCs w:val="24"/>
          <w:highlight w:val="yellow"/>
        </w:rPr>
        <w:fldChar w:fldCharType="separate"/>
      </w:r>
      <w:r w:rsidR="001E00CD" w:rsidRPr="003E15B2">
        <w:rPr>
          <w:rFonts w:asciiTheme="minorHAnsi" w:hAnsiTheme="minorHAnsi" w:cstheme="minorHAnsi"/>
          <w:bCs/>
          <w:noProof/>
          <w:szCs w:val="24"/>
          <w:highlight w:val="yellow"/>
        </w:rPr>
        <w:t> </w:t>
      </w:r>
      <w:r w:rsidR="001E00CD" w:rsidRPr="003E15B2">
        <w:rPr>
          <w:rFonts w:asciiTheme="minorHAnsi" w:hAnsiTheme="minorHAnsi" w:cstheme="minorHAnsi"/>
          <w:szCs w:val="24"/>
          <w:highlight w:val="yellow"/>
        </w:rPr>
        <w:t xml:space="preserve"> Describe any anticipated benefits </w:t>
      </w:r>
      <w:r w:rsidR="001E00CD" w:rsidRPr="003E15B2">
        <w:rPr>
          <w:rFonts w:asciiTheme="minorHAnsi" w:hAnsiTheme="minorHAnsi" w:cstheme="minorHAnsi"/>
          <w:bCs/>
          <w:noProof/>
          <w:szCs w:val="24"/>
          <w:highlight w:val="yellow"/>
        </w:rPr>
        <w:t> </w:t>
      </w:r>
      <w:r w:rsidR="001E00CD" w:rsidRPr="003E15B2">
        <w:rPr>
          <w:rFonts w:asciiTheme="minorHAnsi" w:hAnsiTheme="minorHAnsi" w:cstheme="minorHAnsi"/>
          <w:bCs/>
          <w:noProof/>
          <w:szCs w:val="24"/>
          <w:highlight w:val="yellow"/>
        </w:rPr>
        <w:t> </w:t>
      </w:r>
      <w:r w:rsidR="001E00CD" w:rsidRPr="003E15B2">
        <w:rPr>
          <w:rFonts w:asciiTheme="minorHAnsi" w:hAnsiTheme="minorHAnsi" w:cstheme="minorHAnsi"/>
          <w:bCs/>
          <w:noProof/>
          <w:szCs w:val="24"/>
          <w:highlight w:val="yellow"/>
        </w:rPr>
        <w:t> </w:t>
      </w:r>
      <w:r w:rsidR="001E00CD" w:rsidRPr="003E15B2">
        <w:rPr>
          <w:rFonts w:asciiTheme="minorHAnsi" w:hAnsiTheme="minorHAnsi" w:cstheme="minorHAnsi"/>
          <w:bCs/>
          <w:noProof/>
          <w:szCs w:val="24"/>
          <w:highlight w:val="yellow"/>
        </w:rPr>
        <w:t> </w:t>
      </w:r>
      <w:r w:rsidR="001E00CD" w:rsidRPr="003E15B2">
        <w:rPr>
          <w:rFonts w:asciiTheme="minorHAnsi" w:hAnsiTheme="minorHAnsi" w:cstheme="minorHAnsi"/>
          <w:bCs/>
          <w:szCs w:val="24"/>
          <w:highlight w:val="yellow"/>
        </w:rPr>
        <w:fldChar w:fldCharType="end"/>
      </w:r>
      <w:r w:rsidR="004B125F" w:rsidRPr="00EC5B3A">
        <w:rPr>
          <w:rFonts w:asciiTheme="minorHAnsi" w:hAnsiTheme="minorHAnsi" w:cstheme="minorHAnsi"/>
          <w:szCs w:val="24"/>
        </w:rPr>
        <w:t xml:space="preserve"> </w:t>
      </w:r>
    </w:p>
    <w:p w:rsidR="00DD6EA9" w:rsidRPr="00EC5B3A" w:rsidRDefault="00DD6EA9" w:rsidP="00DD6EA9">
      <w:pPr>
        <w:pStyle w:val="BodyTextIndent"/>
        <w:ind w:left="0" w:right="-450" w:firstLine="990"/>
        <w:rPr>
          <w:rFonts w:asciiTheme="minorHAnsi" w:hAnsiTheme="minorHAnsi" w:cstheme="minorHAnsi"/>
          <w:b/>
          <w:szCs w:val="24"/>
        </w:rPr>
      </w:pPr>
    </w:p>
    <w:p w:rsidR="00DD6EA9" w:rsidRPr="00EC5B3A" w:rsidRDefault="00DD6EA9" w:rsidP="00DD6EA9">
      <w:pPr>
        <w:pStyle w:val="BodyTextIndent"/>
        <w:ind w:left="0" w:right="-450" w:firstLine="0"/>
        <w:rPr>
          <w:rFonts w:asciiTheme="minorHAnsi" w:hAnsiTheme="minorHAnsi" w:cstheme="minorHAnsi"/>
          <w:szCs w:val="24"/>
        </w:rPr>
      </w:pPr>
      <w:r w:rsidRPr="00EC5B3A">
        <w:rPr>
          <w:rFonts w:asciiTheme="minorHAnsi" w:hAnsiTheme="minorHAnsi" w:cstheme="minorHAnsi"/>
          <w:b/>
          <w:szCs w:val="24"/>
        </w:rPr>
        <w:t>ALTERNATIVE PROCEDURES AVAILABLE:</w:t>
      </w:r>
      <w:r w:rsidR="004B125F" w:rsidRPr="00EC5B3A">
        <w:rPr>
          <w:rFonts w:asciiTheme="minorHAnsi" w:hAnsiTheme="minorHAnsi" w:cstheme="minorHAnsi"/>
          <w:b/>
          <w:szCs w:val="24"/>
        </w:rPr>
        <w:t xml:space="preserve"> </w:t>
      </w:r>
      <w:r w:rsidR="001E00CD" w:rsidRPr="003E15B2">
        <w:rPr>
          <w:rFonts w:asciiTheme="minorHAnsi" w:hAnsiTheme="minorHAnsi" w:cstheme="minorHAnsi"/>
          <w:bCs/>
          <w:szCs w:val="24"/>
          <w:highlight w:val="yellow"/>
        </w:rPr>
        <w:fldChar w:fldCharType="begin">
          <w:ffData>
            <w:name w:val="Text435"/>
            <w:enabled/>
            <w:calcOnExit w:val="0"/>
            <w:textInput/>
          </w:ffData>
        </w:fldChar>
      </w:r>
      <w:r w:rsidR="001E00CD" w:rsidRPr="003E15B2">
        <w:rPr>
          <w:rFonts w:asciiTheme="minorHAnsi" w:hAnsiTheme="minorHAnsi" w:cstheme="minorHAnsi"/>
          <w:bCs/>
          <w:szCs w:val="24"/>
          <w:highlight w:val="yellow"/>
        </w:rPr>
        <w:instrText xml:space="preserve"> FORMTEXT </w:instrText>
      </w:r>
      <w:r w:rsidR="001E00CD" w:rsidRPr="003E15B2">
        <w:rPr>
          <w:rFonts w:asciiTheme="minorHAnsi" w:hAnsiTheme="minorHAnsi" w:cstheme="minorHAnsi"/>
          <w:bCs/>
          <w:szCs w:val="24"/>
          <w:highlight w:val="yellow"/>
        </w:rPr>
      </w:r>
      <w:r w:rsidR="001E00CD" w:rsidRPr="003E15B2">
        <w:rPr>
          <w:rFonts w:asciiTheme="minorHAnsi" w:hAnsiTheme="minorHAnsi" w:cstheme="minorHAnsi"/>
          <w:bCs/>
          <w:szCs w:val="24"/>
          <w:highlight w:val="yellow"/>
        </w:rPr>
        <w:fldChar w:fldCharType="separate"/>
      </w:r>
      <w:r w:rsidR="001E00CD" w:rsidRPr="003E15B2">
        <w:rPr>
          <w:rFonts w:asciiTheme="minorHAnsi" w:hAnsiTheme="minorHAnsi" w:cstheme="minorHAnsi"/>
          <w:bCs/>
          <w:noProof/>
          <w:szCs w:val="24"/>
          <w:highlight w:val="yellow"/>
        </w:rPr>
        <w:t> </w:t>
      </w:r>
      <w:r w:rsidR="001E00CD" w:rsidRPr="003E15B2">
        <w:rPr>
          <w:rFonts w:asciiTheme="minorHAnsi" w:hAnsiTheme="minorHAnsi" w:cstheme="minorHAnsi"/>
          <w:bCs/>
          <w:noProof/>
          <w:szCs w:val="24"/>
          <w:highlight w:val="yellow"/>
        </w:rPr>
        <w:t>Describe any alternative procedures available to the patient</w:t>
      </w:r>
      <w:r w:rsidR="001E00CD" w:rsidRPr="003E15B2">
        <w:rPr>
          <w:rFonts w:asciiTheme="minorHAnsi" w:hAnsiTheme="minorHAnsi" w:cstheme="minorHAnsi"/>
          <w:bCs/>
          <w:noProof/>
          <w:szCs w:val="24"/>
          <w:highlight w:val="yellow"/>
        </w:rPr>
        <w:t> </w:t>
      </w:r>
      <w:r w:rsidR="001E00CD" w:rsidRPr="003E15B2">
        <w:rPr>
          <w:rFonts w:asciiTheme="minorHAnsi" w:hAnsiTheme="minorHAnsi" w:cstheme="minorHAnsi"/>
          <w:bCs/>
          <w:szCs w:val="24"/>
          <w:highlight w:val="yellow"/>
        </w:rPr>
        <w:fldChar w:fldCharType="end"/>
      </w:r>
      <w:r w:rsidR="004B125F" w:rsidRPr="00EC5B3A">
        <w:rPr>
          <w:rFonts w:asciiTheme="minorHAnsi" w:hAnsiTheme="minorHAnsi" w:cstheme="minorHAnsi"/>
          <w:color w:val="FF0000"/>
          <w:szCs w:val="24"/>
        </w:rPr>
        <w:t xml:space="preserve"> </w:t>
      </w:r>
    </w:p>
    <w:p w:rsidR="00DD6EA9" w:rsidRPr="00EC5B3A" w:rsidRDefault="00DD6EA9" w:rsidP="00DD6EA9">
      <w:pPr>
        <w:pStyle w:val="BodyTextIndent"/>
        <w:ind w:left="0" w:right="-450" w:firstLine="990"/>
        <w:rPr>
          <w:rFonts w:asciiTheme="minorHAnsi" w:hAnsiTheme="minorHAnsi" w:cstheme="minorHAnsi"/>
          <w:b/>
          <w:szCs w:val="24"/>
        </w:rPr>
      </w:pPr>
    </w:p>
    <w:p w:rsidR="008E2C48" w:rsidRPr="00EC5B3A" w:rsidRDefault="00DD6EA9" w:rsidP="00DD6EA9">
      <w:pPr>
        <w:pStyle w:val="BodyTextIndent"/>
        <w:ind w:left="0" w:right="-450" w:firstLine="0"/>
        <w:rPr>
          <w:rFonts w:asciiTheme="minorHAnsi" w:hAnsiTheme="minorHAnsi" w:cstheme="minorHAnsi"/>
          <w:szCs w:val="24"/>
        </w:rPr>
      </w:pPr>
      <w:r w:rsidRPr="00EC5B3A">
        <w:rPr>
          <w:rFonts w:asciiTheme="minorHAnsi" w:hAnsiTheme="minorHAnsi" w:cstheme="minorHAnsi"/>
          <w:b/>
          <w:szCs w:val="24"/>
        </w:rPr>
        <w:t>FINANCIAL INFORMATION:</w:t>
      </w:r>
      <w:r w:rsidR="004B125F" w:rsidRPr="00EC5B3A">
        <w:rPr>
          <w:rFonts w:asciiTheme="minorHAnsi" w:hAnsiTheme="minorHAnsi" w:cstheme="minorHAnsi"/>
          <w:szCs w:val="24"/>
        </w:rPr>
        <w:t xml:space="preserve"> </w:t>
      </w:r>
      <w:r w:rsidR="001E00CD" w:rsidRPr="003E15B2">
        <w:rPr>
          <w:rFonts w:asciiTheme="minorHAnsi" w:hAnsiTheme="minorHAnsi" w:cstheme="minorHAnsi"/>
          <w:bCs/>
          <w:szCs w:val="24"/>
          <w:highlight w:val="yellow"/>
        </w:rPr>
        <w:fldChar w:fldCharType="begin">
          <w:ffData>
            <w:name w:val="Text435"/>
            <w:enabled/>
            <w:calcOnExit w:val="0"/>
            <w:textInput/>
          </w:ffData>
        </w:fldChar>
      </w:r>
      <w:r w:rsidR="001E00CD" w:rsidRPr="003E15B2">
        <w:rPr>
          <w:rFonts w:asciiTheme="minorHAnsi" w:hAnsiTheme="minorHAnsi" w:cstheme="minorHAnsi"/>
          <w:bCs/>
          <w:szCs w:val="24"/>
          <w:highlight w:val="yellow"/>
        </w:rPr>
        <w:instrText xml:space="preserve"> FORMTEXT </w:instrText>
      </w:r>
      <w:r w:rsidR="001E00CD" w:rsidRPr="003E15B2">
        <w:rPr>
          <w:rFonts w:asciiTheme="minorHAnsi" w:hAnsiTheme="minorHAnsi" w:cstheme="minorHAnsi"/>
          <w:bCs/>
          <w:szCs w:val="24"/>
          <w:highlight w:val="yellow"/>
        </w:rPr>
      </w:r>
      <w:r w:rsidR="001E00CD" w:rsidRPr="003E15B2">
        <w:rPr>
          <w:rFonts w:asciiTheme="minorHAnsi" w:hAnsiTheme="minorHAnsi" w:cstheme="minorHAnsi"/>
          <w:bCs/>
          <w:szCs w:val="24"/>
          <w:highlight w:val="yellow"/>
        </w:rPr>
        <w:fldChar w:fldCharType="separate"/>
      </w:r>
      <w:r w:rsidR="001E00CD" w:rsidRPr="003E15B2">
        <w:rPr>
          <w:rFonts w:asciiTheme="minorHAnsi" w:hAnsiTheme="minorHAnsi" w:cstheme="minorHAnsi"/>
          <w:bCs/>
          <w:noProof/>
          <w:szCs w:val="24"/>
          <w:highlight w:val="yellow"/>
        </w:rPr>
        <w:t> </w:t>
      </w:r>
      <w:r w:rsidR="001E00CD" w:rsidRPr="003E15B2">
        <w:rPr>
          <w:rFonts w:asciiTheme="minorHAnsi" w:hAnsiTheme="minorHAnsi" w:cstheme="minorHAnsi"/>
          <w:bCs/>
          <w:noProof/>
          <w:szCs w:val="24"/>
          <w:highlight w:val="yellow"/>
        </w:rPr>
        <w:t>Describe what costs the patient may incur with treatment and who will be responsible for paying these costs</w:t>
      </w:r>
      <w:r w:rsidR="001E00CD" w:rsidRPr="003E15B2">
        <w:rPr>
          <w:rFonts w:asciiTheme="minorHAnsi" w:hAnsiTheme="minorHAnsi" w:cstheme="minorHAnsi"/>
          <w:bCs/>
          <w:noProof/>
          <w:szCs w:val="24"/>
          <w:highlight w:val="yellow"/>
        </w:rPr>
        <w:t> </w:t>
      </w:r>
      <w:r w:rsidR="001E00CD" w:rsidRPr="003E15B2">
        <w:rPr>
          <w:rFonts w:asciiTheme="minorHAnsi" w:hAnsiTheme="minorHAnsi" w:cstheme="minorHAnsi"/>
          <w:bCs/>
          <w:szCs w:val="24"/>
          <w:highlight w:val="yellow"/>
        </w:rPr>
        <w:fldChar w:fldCharType="end"/>
      </w:r>
      <w:r w:rsidR="004B125F" w:rsidRPr="00EC5B3A">
        <w:rPr>
          <w:rFonts w:asciiTheme="minorHAnsi" w:hAnsiTheme="minorHAnsi" w:cstheme="minorHAnsi"/>
          <w:szCs w:val="24"/>
        </w:rPr>
        <w:t xml:space="preserve"> </w:t>
      </w:r>
    </w:p>
    <w:p w:rsidR="008E2C48" w:rsidRPr="00EC5B3A" w:rsidRDefault="008E2C48" w:rsidP="00DD6EA9">
      <w:pPr>
        <w:pStyle w:val="BodyTextIndent"/>
        <w:ind w:left="0" w:right="-450" w:firstLine="0"/>
        <w:rPr>
          <w:rFonts w:asciiTheme="minorHAnsi" w:hAnsiTheme="minorHAnsi" w:cstheme="minorHAnsi"/>
          <w:szCs w:val="24"/>
        </w:rPr>
      </w:pPr>
    </w:p>
    <w:p w:rsidR="00DD6EA9" w:rsidRPr="00EC5B3A" w:rsidRDefault="008E2C48" w:rsidP="00DD6EA9">
      <w:pPr>
        <w:pStyle w:val="BodyTextIndent"/>
        <w:ind w:left="0" w:right="-450" w:firstLine="0"/>
        <w:rPr>
          <w:rFonts w:asciiTheme="minorHAnsi" w:hAnsiTheme="minorHAnsi" w:cstheme="minorHAnsi"/>
          <w:szCs w:val="24"/>
        </w:rPr>
      </w:pPr>
      <w:r w:rsidRPr="00EC5B3A">
        <w:rPr>
          <w:rFonts w:asciiTheme="minorHAnsi" w:hAnsiTheme="minorHAnsi" w:cstheme="minorHAnsi"/>
          <w:b/>
          <w:szCs w:val="24"/>
        </w:rPr>
        <w:t xml:space="preserve">INJURY OR ILLNESS:  </w:t>
      </w:r>
      <w:r w:rsidRPr="00EC5B3A">
        <w:rPr>
          <w:rFonts w:asciiTheme="minorHAnsi" w:hAnsiTheme="minorHAnsi" w:cstheme="minorHAnsi"/>
        </w:rPr>
        <w:t xml:space="preserve">In the event of illness or injury resulting from this procedure, </w:t>
      </w:r>
      <w:r w:rsidR="009D6841" w:rsidRPr="00EC5B3A">
        <w:rPr>
          <w:rFonts w:asciiTheme="minorHAnsi" w:hAnsiTheme="minorHAnsi" w:cstheme="minorHAnsi"/>
        </w:rPr>
        <w:t>please contact the investigator.  If treatment is required immediately, please go the emergency room and contact the investigator afterwards.</w:t>
      </w:r>
      <w:r w:rsidRPr="00EC5B3A">
        <w:rPr>
          <w:rFonts w:asciiTheme="minorHAnsi" w:hAnsiTheme="minorHAnsi" w:cstheme="minorHAnsi"/>
        </w:rPr>
        <w:t xml:space="preserve">    Payment for treatment will be your own responsibility.  </w:t>
      </w:r>
    </w:p>
    <w:p w:rsidR="00DD6EA9" w:rsidRPr="00EC5B3A" w:rsidRDefault="00DD6EA9" w:rsidP="00DD6EA9">
      <w:pPr>
        <w:pStyle w:val="BodyTextIndent"/>
        <w:ind w:left="0" w:right="-450" w:firstLine="0"/>
        <w:rPr>
          <w:rFonts w:asciiTheme="minorHAnsi" w:hAnsiTheme="minorHAnsi" w:cstheme="minorHAnsi"/>
          <w:szCs w:val="24"/>
        </w:rPr>
      </w:pPr>
    </w:p>
    <w:p w:rsidR="00FB509A" w:rsidRPr="00EC5B3A" w:rsidRDefault="00D741E0" w:rsidP="00FB509A">
      <w:pPr>
        <w:rPr>
          <w:rFonts w:asciiTheme="minorHAnsi" w:hAnsiTheme="minorHAnsi" w:cstheme="minorHAnsi"/>
          <w:bCs/>
        </w:rPr>
      </w:pPr>
      <w:r w:rsidRPr="00EC5B3A">
        <w:rPr>
          <w:rFonts w:asciiTheme="minorHAnsi" w:hAnsiTheme="minorHAnsi" w:cstheme="minorHAnsi"/>
          <w:b/>
        </w:rPr>
        <w:t>PATIENT</w:t>
      </w:r>
      <w:r w:rsidR="00DD6EA9" w:rsidRPr="00EC5B3A">
        <w:rPr>
          <w:rFonts w:asciiTheme="minorHAnsi" w:hAnsiTheme="minorHAnsi" w:cstheme="minorHAnsi"/>
          <w:b/>
        </w:rPr>
        <w:t xml:space="preserve"> RIGHTS</w:t>
      </w:r>
      <w:r w:rsidR="00DD262E" w:rsidRPr="00EC5B3A">
        <w:rPr>
          <w:rFonts w:asciiTheme="minorHAnsi" w:hAnsiTheme="minorHAnsi" w:cstheme="minorHAnsi"/>
          <w:b/>
        </w:rPr>
        <w:t xml:space="preserve">:  </w:t>
      </w:r>
      <w:r w:rsidR="004B125F" w:rsidRPr="00EC5B3A">
        <w:rPr>
          <w:rFonts w:asciiTheme="minorHAnsi" w:hAnsiTheme="minorHAnsi" w:cstheme="minorHAnsi"/>
        </w:rPr>
        <w:t xml:space="preserve">Your </w:t>
      </w:r>
      <w:r w:rsidR="00DD6EA9" w:rsidRPr="00EC5B3A">
        <w:rPr>
          <w:rFonts w:asciiTheme="minorHAnsi" w:hAnsiTheme="minorHAnsi" w:cstheme="minorHAnsi"/>
        </w:rPr>
        <w:t xml:space="preserve">decision to receive this treatment is voluntary and </w:t>
      </w:r>
      <w:r w:rsidR="004B125F" w:rsidRPr="00EC5B3A">
        <w:rPr>
          <w:rFonts w:asciiTheme="minorHAnsi" w:hAnsiTheme="minorHAnsi" w:cstheme="minorHAnsi"/>
        </w:rPr>
        <w:t xml:space="preserve">you may refuse to participate, or </w:t>
      </w:r>
      <w:r w:rsidR="00DD6EA9" w:rsidRPr="00EC5B3A">
        <w:rPr>
          <w:rFonts w:asciiTheme="minorHAnsi" w:hAnsiTheme="minorHAnsi" w:cstheme="minorHAnsi"/>
        </w:rPr>
        <w:t xml:space="preserve">withdraw at any time without penalty or loss of benefits.  </w:t>
      </w:r>
      <w:r w:rsidR="009D6841" w:rsidRPr="00EC5B3A">
        <w:rPr>
          <w:rFonts w:asciiTheme="minorHAnsi" w:hAnsiTheme="minorHAnsi" w:cstheme="minorHAnsi"/>
        </w:rPr>
        <w:t xml:space="preserve">If you have any questions, please call </w:t>
      </w:r>
      <w:r w:rsidR="001E00CD" w:rsidRPr="003E15B2">
        <w:rPr>
          <w:rFonts w:asciiTheme="minorHAnsi" w:hAnsiTheme="minorHAnsi" w:cstheme="minorHAnsi"/>
          <w:bCs/>
          <w:highlight w:val="yellow"/>
        </w:rPr>
        <w:fldChar w:fldCharType="begin">
          <w:ffData>
            <w:name w:val="Text435"/>
            <w:enabled/>
            <w:calcOnExit w:val="0"/>
            <w:textInput/>
          </w:ffData>
        </w:fldChar>
      </w:r>
      <w:r w:rsidR="001E00CD" w:rsidRPr="003E15B2">
        <w:rPr>
          <w:rFonts w:asciiTheme="minorHAnsi" w:hAnsiTheme="minorHAnsi" w:cstheme="minorHAnsi"/>
          <w:bCs/>
          <w:highlight w:val="yellow"/>
        </w:rPr>
        <w:instrText xml:space="preserve"> FORMTEXT </w:instrText>
      </w:r>
      <w:r w:rsidR="001E00CD" w:rsidRPr="003E15B2">
        <w:rPr>
          <w:rFonts w:asciiTheme="minorHAnsi" w:hAnsiTheme="minorHAnsi" w:cstheme="minorHAnsi"/>
          <w:bCs/>
          <w:highlight w:val="yellow"/>
        </w:rPr>
      </w:r>
      <w:r w:rsidR="001E00CD" w:rsidRPr="003E15B2">
        <w:rPr>
          <w:rFonts w:asciiTheme="minorHAnsi" w:hAnsiTheme="minorHAnsi" w:cstheme="minorHAnsi"/>
          <w:bCs/>
          <w:highlight w:val="yellow"/>
        </w:rPr>
        <w:fldChar w:fldCharType="separate"/>
      </w:r>
      <w:r w:rsidR="001E00CD" w:rsidRPr="003E15B2">
        <w:rPr>
          <w:rFonts w:asciiTheme="minorHAnsi" w:hAnsiTheme="minorHAnsi" w:cstheme="minorHAnsi"/>
          <w:bCs/>
          <w:noProof/>
          <w:highlight w:val="yellow"/>
        </w:rPr>
        <w:t> </w:t>
      </w:r>
      <w:r w:rsidR="001E00CD" w:rsidRPr="003E15B2">
        <w:rPr>
          <w:rFonts w:asciiTheme="minorHAnsi" w:hAnsiTheme="minorHAnsi" w:cstheme="minorHAnsi"/>
          <w:bCs/>
          <w:noProof/>
          <w:highlight w:val="yellow"/>
        </w:rPr>
        <w:t>insert name of investigator and phone number</w:t>
      </w:r>
      <w:r w:rsidR="001E00CD" w:rsidRPr="003E15B2">
        <w:rPr>
          <w:rFonts w:asciiTheme="minorHAnsi" w:hAnsiTheme="minorHAnsi" w:cstheme="minorHAnsi"/>
          <w:bCs/>
          <w:noProof/>
          <w:highlight w:val="yellow"/>
        </w:rPr>
        <w:t> </w:t>
      </w:r>
      <w:r w:rsidR="001E00CD" w:rsidRPr="003E15B2">
        <w:rPr>
          <w:rFonts w:asciiTheme="minorHAnsi" w:hAnsiTheme="minorHAnsi" w:cstheme="minorHAnsi"/>
          <w:bCs/>
          <w:highlight w:val="yellow"/>
        </w:rPr>
        <w:fldChar w:fldCharType="end"/>
      </w:r>
      <w:r w:rsidR="001E00CD" w:rsidRPr="00EC5B3A">
        <w:rPr>
          <w:rFonts w:asciiTheme="minorHAnsi" w:hAnsiTheme="minorHAnsi" w:cstheme="minorHAnsi"/>
          <w:color w:val="FF0000"/>
        </w:rPr>
        <w:t xml:space="preserve">.  </w:t>
      </w:r>
      <w:r w:rsidR="001E00CD" w:rsidRPr="00EC5B3A">
        <w:rPr>
          <w:rFonts w:asciiTheme="minorHAnsi" w:hAnsiTheme="minorHAnsi" w:cstheme="minorHAnsi"/>
        </w:rPr>
        <w:t>A</w:t>
      </w:r>
      <w:r w:rsidR="00FB509A" w:rsidRPr="00EC5B3A">
        <w:rPr>
          <w:rFonts w:asciiTheme="minorHAnsi" w:hAnsiTheme="minorHAnsi" w:cstheme="minorHAnsi"/>
          <w:bCs/>
        </w:rPr>
        <w:t xml:space="preserve">dditional information about giving consent or your rights as a patient receiving Emergency Use treatment, please feel free to call the </w:t>
      </w:r>
      <w:r w:rsidR="005B1C5E">
        <w:rPr>
          <w:rFonts w:asciiTheme="minorHAnsi" w:hAnsiTheme="minorHAnsi" w:cstheme="minorHAnsi"/>
          <w:bCs/>
        </w:rPr>
        <w:t>Colquitt Regional Medical Center</w:t>
      </w:r>
      <w:r w:rsidR="00FB509A" w:rsidRPr="00EC5B3A">
        <w:rPr>
          <w:rFonts w:asciiTheme="minorHAnsi" w:hAnsiTheme="minorHAnsi" w:cstheme="minorHAnsi"/>
          <w:bCs/>
        </w:rPr>
        <w:t xml:space="preserve"> In</w:t>
      </w:r>
      <w:r w:rsidR="00316186" w:rsidRPr="00EC5B3A">
        <w:rPr>
          <w:rFonts w:asciiTheme="minorHAnsi" w:hAnsiTheme="minorHAnsi" w:cstheme="minorHAnsi"/>
          <w:bCs/>
        </w:rPr>
        <w:t xml:space="preserve">stitutional Review Board Office (IRB) </w:t>
      </w:r>
      <w:r w:rsidR="00FB509A" w:rsidRPr="00EC5B3A">
        <w:rPr>
          <w:rFonts w:asciiTheme="minorHAnsi" w:hAnsiTheme="minorHAnsi" w:cstheme="minorHAnsi"/>
          <w:bCs/>
        </w:rPr>
        <w:t xml:space="preserve">at </w:t>
      </w:r>
      <w:r w:rsidR="00021B97">
        <w:rPr>
          <w:rFonts w:asciiTheme="minorHAnsi" w:hAnsiTheme="minorHAnsi" w:cstheme="minorHAnsi"/>
          <w:bCs/>
        </w:rPr>
        <w:t>229-</w:t>
      </w:r>
      <w:r w:rsidR="005B1C5E">
        <w:rPr>
          <w:rFonts w:asciiTheme="minorHAnsi" w:hAnsiTheme="minorHAnsi" w:cstheme="minorHAnsi"/>
          <w:bCs/>
        </w:rPr>
        <w:t>985-3003</w:t>
      </w:r>
      <w:r w:rsidR="00FB509A" w:rsidRPr="00EC5B3A">
        <w:rPr>
          <w:rFonts w:asciiTheme="minorHAnsi" w:hAnsiTheme="minorHAnsi" w:cstheme="minorHAnsi"/>
          <w:bCs/>
        </w:rPr>
        <w:t xml:space="preserve">.  </w:t>
      </w:r>
    </w:p>
    <w:p w:rsidR="00316186" w:rsidRPr="00EC5B3A" w:rsidRDefault="00316186" w:rsidP="008E2C48">
      <w:pPr>
        <w:pStyle w:val="BodyTextIndent"/>
        <w:ind w:left="0" w:right="-450" w:firstLine="0"/>
        <w:rPr>
          <w:rFonts w:asciiTheme="minorHAnsi" w:hAnsiTheme="minorHAnsi" w:cstheme="minorHAnsi"/>
          <w:b/>
          <w:szCs w:val="24"/>
        </w:rPr>
      </w:pPr>
    </w:p>
    <w:p w:rsidR="004B5323" w:rsidRPr="00EC5B3A" w:rsidRDefault="00316186" w:rsidP="004B5323">
      <w:pPr>
        <w:pStyle w:val="BodyTextIndent"/>
        <w:ind w:left="0" w:right="-450" w:firstLine="0"/>
        <w:rPr>
          <w:rFonts w:asciiTheme="minorHAnsi" w:hAnsiTheme="minorHAnsi" w:cstheme="minorHAnsi"/>
          <w:szCs w:val="24"/>
        </w:rPr>
      </w:pPr>
      <w:r w:rsidRPr="00EC5B3A">
        <w:rPr>
          <w:rFonts w:asciiTheme="minorHAnsi" w:hAnsiTheme="minorHAnsi" w:cstheme="minorHAnsi"/>
          <w:b/>
          <w:szCs w:val="24"/>
        </w:rPr>
        <w:t>CONFIDENTIALITY:</w:t>
      </w:r>
      <w:r w:rsidRPr="00EC5B3A">
        <w:rPr>
          <w:rFonts w:asciiTheme="minorHAnsi" w:hAnsiTheme="minorHAnsi" w:cstheme="minorHAnsi"/>
          <w:szCs w:val="24"/>
        </w:rPr>
        <w:t xml:space="preserve">  </w:t>
      </w:r>
      <w:r w:rsidR="004B5323" w:rsidRPr="00EC5B3A">
        <w:rPr>
          <w:rFonts w:asciiTheme="minorHAnsi" w:hAnsiTheme="minorHAnsi" w:cstheme="minorHAnsi"/>
        </w:rPr>
        <w:t xml:space="preserve">We are committed to respecting your privacy and keeping your personal information confidential.  When choosing to receive this treatment, you are giving us the permission </w:t>
      </w:r>
      <w:r w:rsidR="004B5323" w:rsidRPr="00EC5B3A">
        <w:rPr>
          <w:rFonts w:asciiTheme="minorHAnsi" w:hAnsiTheme="minorHAnsi" w:cstheme="minorHAnsi"/>
        </w:rPr>
        <w:lastRenderedPageBreak/>
        <w:t xml:space="preserve">to use your protected health information (PHI).  This includes information in your medical records and information that can identify you. </w:t>
      </w:r>
    </w:p>
    <w:p w:rsidR="004B5323" w:rsidRPr="00EC5B3A" w:rsidRDefault="004B5323" w:rsidP="004B5323">
      <w:pPr>
        <w:rPr>
          <w:rFonts w:asciiTheme="minorHAnsi" w:hAnsiTheme="minorHAnsi" w:cstheme="minorHAnsi"/>
        </w:rPr>
      </w:pPr>
    </w:p>
    <w:p w:rsidR="00580A73" w:rsidRPr="00EC5B3A" w:rsidRDefault="00580A73" w:rsidP="004B5323">
      <w:pPr>
        <w:rPr>
          <w:rFonts w:asciiTheme="minorHAnsi" w:hAnsiTheme="minorHAnsi" w:cstheme="minorHAnsi"/>
        </w:rPr>
      </w:pPr>
    </w:p>
    <w:p w:rsidR="004B5323" w:rsidRPr="00EC5B3A" w:rsidRDefault="004B5323" w:rsidP="004B5323">
      <w:pPr>
        <w:rPr>
          <w:rFonts w:asciiTheme="minorHAnsi" w:hAnsiTheme="minorHAnsi" w:cstheme="minorHAnsi"/>
        </w:rPr>
      </w:pPr>
      <w:r w:rsidRPr="00EC5B3A">
        <w:rPr>
          <w:rFonts w:asciiTheme="minorHAnsi" w:hAnsiTheme="minorHAnsi" w:cstheme="minorHAnsi"/>
        </w:rPr>
        <w:t>Your health information we may collect and use for this research includes:</w:t>
      </w:r>
    </w:p>
    <w:p w:rsidR="004B5323" w:rsidRPr="00EC5B3A" w:rsidRDefault="004B5323" w:rsidP="004B5323">
      <w:pPr>
        <w:pStyle w:val="ColorfulList-Accent11"/>
        <w:numPr>
          <w:ilvl w:val="0"/>
          <w:numId w:val="3"/>
        </w:numPr>
        <w:rPr>
          <w:rFonts w:asciiTheme="minorHAnsi" w:hAnsiTheme="minorHAnsi" w:cstheme="minorHAnsi"/>
        </w:rPr>
      </w:pPr>
      <w:r w:rsidRPr="00EC5B3A">
        <w:rPr>
          <w:rFonts w:asciiTheme="minorHAnsi" w:hAnsiTheme="minorHAnsi" w:cstheme="minorHAnsi"/>
        </w:rPr>
        <w:t>All information in a medical record,</w:t>
      </w:r>
    </w:p>
    <w:p w:rsidR="004B5323" w:rsidRPr="00EC5B3A" w:rsidRDefault="004B5323" w:rsidP="004B5323">
      <w:pPr>
        <w:pStyle w:val="ColorfulList-Accent11"/>
        <w:numPr>
          <w:ilvl w:val="0"/>
          <w:numId w:val="3"/>
        </w:numPr>
        <w:rPr>
          <w:rFonts w:asciiTheme="minorHAnsi" w:hAnsiTheme="minorHAnsi" w:cstheme="minorHAnsi"/>
        </w:rPr>
      </w:pPr>
      <w:r w:rsidRPr="00EC5B3A">
        <w:rPr>
          <w:rFonts w:asciiTheme="minorHAnsi" w:hAnsiTheme="minorHAnsi" w:cstheme="minorHAnsi"/>
        </w:rPr>
        <w:t>Results of physical examinations,</w:t>
      </w:r>
    </w:p>
    <w:p w:rsidR="004B5323" w:rsidRPr="00EC5B3A" w:rsidRDefault="004B5323" w:rsidP="004B5323">
      <w:pPr>
        <w:pStyle w:val="ColorfulList-Accent11"/>
        <w:numPr>
          <w:ilvl w:val="0"/>
          <w:numId w:val="3"/>
        </w:numPr>
        <w:rPr>
          <w:rFonts w:asciiTheme="minorHAnsi" w:hAnsiTheme="minorHAnsi" w:cstheme="minorHAnsi"/>
        </w:rPr>
      </w:pPr>
      <w:r w:rsidRPr="00EC5B3A">
        <w:rPr>
          <w:rFonts w:asciiTheme="minorHAnsi" w:hAnsiTheme="minorHAnsi" w:cstheme="minorHAnsi"/>
        </w:rPr>
        <w:t xml:space="preserve">Medical history, </w:t>
      </w:r>
    </w:p>
    <w:p w:rsidR="004B5323" w:rsidRPr="00EC5B3A" w:rsidRDefault="004B5323" w:rsidP="004B5323">
      <w:pPr>
        <w:pStyle w:val="ColorfulList-Accent11"/>
        <w:numPr>
          <w:ilvl w:val="0"/>
          <w:numId w:val="3"/>
        </w:numPr>
        <w:rPr>
          <w:rFonts w:asciiTheme="minorHAnsi" w:hAnsiTheme="minorHAnsi" w:cstheme="minorHAnsi"/>
        </w:rPr>
      </w:pPr>
      <w:r w:rsidRPr="00EC5B3A">
        <w:rPr>
          <w:rFonts w:asciiTheme="minorHAnsi" w:hAnsiTheme="minorHAnsi" w:cstheme="minorHAnsi"/>
        </w:rPr>
        <w:t>Lab tests, or certain health information indicating or relating to a particular condition as well diaries and questionnaires,</w:t>
      </w:r>
    </w:p>
    <w:p w:rsidR="004B5323" w:rsidRPr="00EC5B3A" w:rsidRDefault="004B5323" w:rsidP="004B5323">
      <w:pPr>
        <w:pStyle w:val="ColorfulList-Accent11"/>
        <w:numPr>
          <w:ilvl w:val="0"/>
          <w:numId w:val="3"/>
        </w:numPr>
        <w:rPr>
          <w:rFonts w:asciiTheme="minorHAnsi" w:hAnsiTheme="minorHAnsi" w:cstheme="minorHAnsi"/>
        </w:rPr>
      </w:pPr>
      <w:r w:rsidRPr="00EC5B3A">
        <w:rPr>
          <w:rFonts w:asciiTheme="minorHAnsi" w:hAnsiTheme="minorHAnsi" w:cstheme="minorHAnsi"/>
        </w:rPr>
        <w:t xml:space="preserve">Records about the treatment drug or device </w:t>
      </w:r>
    </w:p>
    <w:p w:rsidR="004B5323" w:rsidRPr="00EC5B3A" w:rsidRDefault="004B5323" w:rsidP="004B5323">
      <w:pPr>
        <w:tabs>
          <w:tab w:val="left" w:pos="720"/>
        </w:tabs>
        <w:snapToGrid w:val="0"/>
        <w:rPr>
          <w:rFonts w:asciiTheme="minorHAnsi" w:hAnsiTheme="minorHAnsi" w:cstheme="minorHAnsi"/>
        </w:rPr>
      </w:pPr>
    </w:p>
    <w:p w:rsidR="004B5323" w:rsidRPr="00EC5B3A" w:rsidRDefault="004B5323" w:rsidP="004B5323">
      <w:pPr>
        <w:tabs>
          <w:tab w:val="left" w:pos="720"/>
        </w:tabs>
        <w:rPr>
          <w:rFonts w:asciiTheme="minorHAnsi" w:hAnsiTheme="minorHAnsi" w:cstheme="minorHAnsi"/>
          <w:b/>
        </w:rPr>
      </w:pPr>
      <w:r w:rsidRPr="00EC5B3A">
        <w:rPr>
          <w:rFonts w:asciiTheme="minorHAnsi" w:hAnsiTheme="minorHAnsi" w:cstheme="minorHAnsi"/>
        </w:rPr>
        <w:t xml:space="preserve">Once we have the health information listed above, we may share some of this information with the following people. </w:t>
      </w:r>
      <w:proofErr w:type="gramStart"/>
      <w:r w:rsidRPr="00EC5B3A">
        <w:rPr>
          <w:rFonts w:asciiTheme="minorHAnsi" w:hAnsiTheme="minorHAnsi" w:cstheme="minorHAnsi"/>
        </w:rPr>
        <w:t xml:space="preserve">Please note that any research information shared with people outside of </w:t>
      </w:r>
      <w:r w:rsidR="005B1C5E">
        <w:rPr>
          <w:rFonts w:asciiTheme="minorHAnsi" w:hAnsiTheme="minorHAnsi" w:cstheme="minorHAnsi"/>
        </w:rPr>
        <w:t>Colquitt Regional Medical Center</w:t>
      </w:r>
      <w:r w:rsidRPr="00EC5B3A">
        <w:rPr>
          <w:rFonts w:asciiTheme="minorHAnsi" w:hAnsiTheme="minorHAnsi" w:cstheme="minorHAnsi"/>
        </w:rPr>
        <w:t xml:space="preserve"> </w:t>
      </w:r>
      <w:r w:rsidRPr="00EC5B3A">
        <w:rPr>
          <w:rFonts w:asciiTheme="minorHAnsi" w:hAnsiTheme="minorHAnsi" w:cstheme="minorHAnsi"/>
          <w:bCs/>
        </w:rPr>
        <w:t>and its clinical partners (or affiliates)</w:t>
      </w:r>
      <w:r w:rsidRPr="00EC5B3A">
        <w:rPr>
          <w:rFonts w:asciiTheme="minorHAnsi" w:hAnsiTheme="minorHAnsi" w:cstheme="minorHAnsi"/>
          <w:bCs/>
          <w:color w:val="FF0000"/>
        </w:rPr>
        <w:t xml:space="preserve"> </w:t>
      </w:r>
      <w:r w:rsidRPr="00EC5B3A">
        <w:rPr>
          <w:rFonts w:asciiTheme="minorHAnsi" w:hAnsiTheme="minorHAnsi" w:cstheme="minorHAnsi"/>
        </w:rPr>
        <w:t>will not contain your name, address, telephone or social security number or any other direct personal identifier unless disclosure of the direct identifier is required by law</w:t>
      </w:r>
      <w:r w:rsidRPr="00EC5B3A">
        <w:rPr>
          <w:rFonts w:asciiTheme="minorHAnsi" w:hAnsiTheme="minorHAnsi" w:cstheme="minorHAnsi"/>
          <w:color w:val="0000FF"/>
        </w:rPr>
        <w:t xml:space="preserve"> </w:t>
      </w:r>
      <w:r w:rsidRPr="00EC5B3A">
        <w:rPr>
          <w:rFonts w:asciiTheme="minorHAnsi" w:hAnsiTheme="minorHAnsi" w:cstheme="minorHAnsi"/>
        </w:rPr>
        <w:t>[except that such information may be viewed by the Study sponsor and its partners or contractors at the Principal Investigators office]</w:t>
      </w:r>
      <w:proofErr w:type="gramEnd"/>
      <w:r w:rsidRPr="00EC5B3A">
        <w:rPr>
          <w:rFonts w:asciiTheme="minorHAnsi" w:hAnsiTheme="minorHAnsi" w:cstheme="minorHAnsi"/>
          <w:b/>
        </w:rPr>
        <w:t xml:space="preserve">  </w:t>
      </w:r>
    </w:p>
    <w:p w:rsidR="004B5323" w:rsidRPr="00EC5B3A" w:rsidRDefault="004B5323" w:rsidP="004B5323">
      <w:pPr>
        <w:pStyle w:val="Subtitle"/>
        <w:rPr>
          <w:rFonts w:asciiTheme="minorHAnsi" w:hAnsiTheme="minorHAnsi" w:cstheme="minorHAnsi"/>
          <w:b w:val="0"/>
          <w:color w:val="000080"/>
        </w:rPr>
      </w:pPr>
    </w:p>
    <w:p w:rsidR="004B5323" w:rsidRPr="00EC5B3A" w:rsidRDefault="004B5323" w:rsidP="004B5323">
      <w:pPr>
        <w:pStyle w:val="Subtitle"/>
        <w:numPr>
          <w:ilvl w:val="0"/>
          <w:numId w:val="2"/>
        </w:numPr>
        <w:ind w:left="360"/>
        <w:rPr>
          <w:rFonts w:asciiTheme="minorHAnsi" w:hAnsiTheme="minorHAnsi" w:cstheme="minorHAnsi"/>
          <w:b w:val="0"/>
          <w:color w:val="000000"/>
        </w:rPr>
      </w:pPr>
      <w:r w:rsidRPr="00EC5B3A">
        <w:rPr>
          <w:rFonts w:asciiTheme="minorHAnsi" w:hAnsiTheme="minorHAnsi" w:cstheme="minorHAnsi"/>
          <w:b w:val="0"/>
          <w:color w:val="000000"/>
        </w:rPr>
        <w:t xml:space="preserve">Authorized members of the </w:t>
      </w:r>
      <w:r w:rsidR="005B1C5E">
        <w:rPr>
          <w:rFonts w:asciiTheme="minorHAnsi" w:hAnsiTheme="minorHAnsi" w:cstheme="minorHAnsi"/>
          <w:b w:val="0"/>
          <w:color w:val="000000"/>
        </w:rPr>
        <w:t>Colquitt Regional Medical Center’s</w:t>
      </w:r>
      <w:bookmarkStart w:id="0" w:name="_GoBack"/>
      <w:bookmarkEnd w:id="0"/>
      <w:r w:rsidRPr="00EC5B3A">
        <w:rPr>
          <w:rFonts w:asciiTheme="minorHAnsi" w:hAnsiTheme="minorHAnsi" w:cstheme="minorHAnsi"/>
          <w:b w:val="0"/>
          <w:color w:val="000000"/>
        </w:rPr>
        <w:t xml:space="preserve"> workforce, who may need to see your information, such as administrative staff member</w:t>
      </w:r>
      <w:r w:rsidR="00021B97">
        <w:rPr>
          <w:rFonts w:asciiTheme="minorHAnsi" w:hAnsiTheme="minorHAnsi" w:cstheme="minorHAnsi"/>
          <w:b w:val="0"/>
          <w:color w:val="000000"/>
        </w:rPr>
        <w:t xml:space="preserve">s from the Office for Research </w:t>
      </w:r>
      <w:r w:rsidRPr="00EC5B3A">
        <w:rPr>
          <w:rFonts w:asciiTheme="minorHAnsi" w:hAnsiTheme="minorHAnsi" w:cstheme="minorHAnsi"/>
          <w:b w:val="0"/>
          <w:color w:val="000000"/>
        </w:rPr>
        <w:t xml:space="preserve">and members of the Institutional Review Board (a committee which is responsible for the ethical oversight of the study), </w:t>
      </w:r>
    </w:p>
    <w:p w:rsidR="004B5323" w:rsidRPr="00EC5B3A" w:rsidRDefault="004B5323" w:rsidP="00E81E0C">
      <w:pPr>
        <w:pStyle w:val="Subtitle"/>
        <w:numPr>
          <w:ilvl w:val="0"/>
          <w:numId w:val="2"/>
        </w:numPr>
        <w:ind w:left="360"/>
        <w:rPr>
          <w:rFonts w:asciiTheme="minorHAnsi" w:hAnsiTheme="minorHAnsi" w:cstheme="minorHAnsi"/>
          <w:b w:val="0"/>
          <w:color w:val="000000"/>
        </w:rPr>
      </w:pPr>
      <w:r w:rsidRPr="00EC5B3A">
        <w:rPr>
          <w:rFonts w:asciiTheme="minorHAnsi" w:hAnsiTheme="minorHAnsi" w:cstheme="minorHAnsi"/>
          <w:b w:val="0"/>
          <w:color w:val="000000"/>
        </w:rPr>
        <w:t xml:space="preserve">Other research centers and contractors who are </w:t>
      </w:r>
      <w:r w:rsidR="008E2C48" w:rsidRPr="00EC5B3A">
        <w:rPr>
          <w:rFonts w:asciiTheme="minorHAnsi" w:hAnsiTheme="minorHAnsi" w:cstheme="minorHAnsi"/>
          <w:b w:val="0"/>
          <w:color w:val="000000"/>
        </w:rPr>
        <w:t xml:space="preserve">involved in this treatment. </w:t>
      </w:r>
    </w:p>
    <w:p w:rsidR="004B5323" w:rsidRPr="00EC5B3A" w:rsidRDefault="008E2C48" w:rsidP="008E2C48">
      <w:pPr>
        <w:pStyle w:val="Subtitle"/>
        <w:numPr>
          <w:ilvl w:val="0"/>
          <w:numId w:val="2"/>
        </w:numPr>
        <w:ind w:left="360"/>
        <w:rPr>
          <w:rFonts w:asciiTheme="minorHAnsi" w:hAnsiTheme="minorHAnsi" w:cstheme="minorHAnsi"/>
          <w:b w:val="0"/>
          <w:color w:val="000000"/>
        </w:rPr>
      </w:pPr>
      <w:r w:rsidRPr="00EC5B3A">
        <w:rPr>
          <w:rFonts w:asciiTheme="minorHAnsi" w:hAnsiTheme="minorHAnsi" w:cstheme="minorHAnsi"/>
          <w:b w:val="0"/>
          <w:color w:val="000000"/>
        </w:rPr>
        <w:t>The drug device sponsor or manufacturer</w:t>
      </w:r>
    </w:p>
    <w:p w:rsidR="004B5323" w:rsidRPr="00EC5B3A" w:rsidRDefault="004B5323" w:rsidP="004B5323">
      <w:pPr>
        <w:pStyle w:val="Subtitle"/>
        <w:numPr>
          <w:ilvl w:val="0"/>
          <w:numId w:val="2"/>
        </w:numPr>
        <w:ind w:left="360"/>
        <w:rPr>
          <w:rFonts w:asciiTheme="minorHAnsi" w:hAnsiTheme="minorHAnsi" w:cstheme="minorHAnsi"/>
          <w:b w:val="0"/>
          <w:color w:val="000000"/>
        </w:rPr>
      </w:pPr>
      <w:r w:rsidRPr="00EC5B3A">
        <w:rPr>
          <w:rFonts w:asciiTheme="minorHAnsi" w:hAnsiTheme="minorHAnsi" w:cstheme="minorHAnsi"/>
          <w:b w:val="0"/>
          <w:color w:val="000000"/>
        </w:rPr>
        <w:t>Government agencies and public health authorities, such as the Food and Drug Administration (FDA) and the Department of Health and Human Services (DHHS).</w:t>
      </w:r>
    </w:p>
    <w:p w:rsidR="00E81E0C" w:rsidRPr="00EC5B3A" w:rsidRDefault="004B5323" w:rsidP="00E81E0C">
      <w:pPr>
        <w:tabs>
          <w:tab w:val="left" w:pos="720"/>
        </w:tabs>
        <w:snapToGrid w:val="0"/>
        <w:spacing w:before="240"/>
        <w:rPr>
          <w:rFonts w:asciiTheme="minorHAnsi" w:hAnsiTheme="minorHAnsi" w:cstheme="minorHAnsi"/>
        </w:rPr>
      </w:pPr>
      <w:r w:rsidRPr="00EC5B3A">
        <w:rPr>
          <w:rFonts w:asciiTheme="minorHAnsi" w:hAnsiTheme="minorHAnsi" w:cstheme="minorHAnsi"/>
        </w:rPr>
        <w:t xml:space="preserve">Those persons who get your health information may not be required by Federal privacy laws (such as the Privacy Rule) to protect </w:t>
      </w:r>
      <w:r w:rsidRPr="00EC5B3A">
        <w:rPr>
          <w:rFonts w:asciiTheme="minorHAnsi" w:hAnsiTheme="minorHAnsi" w:cstheme="minorHAnsi"/>
          <w:u w:color="000000"/>
        </w:rPr>
        <w:t>it.  Some of those persons may be able to share</w:t>
      </w:r>
      <w:r w:rsidRPr="00EC5B3A">
        <w:rPr>
          <w:rFonts w:asciiTheme="minorHAnsi" w:hAnsiTheme="minorHAnsi" w:cstheme="minorHAnsi"/>
        </w:rPr>
        <w:t xml:space="preserve"> your information with others without your separate permission.</w:t>
      </w:r>
    </w:p>
    <w:p w:rsidR="004B5323" w:rsidRPr="00EC5B3A" w:rsidRDefault="004B5323" w:rsidP="00E81E0C">
      <w:pPr>
        <w:tabs>
          <w:tab w:val="left" w:pos="720"/>
        </w:tabs>
        <w:snapToGrid w:val="0"/>
        <w:spacing w:before="240"/>
        <w:rPr>
          <w:rFonts w:asciiTheme="minorHAnsi" w:hAnsiTheme="minorHAnsi" w:cstheme="minorHAnsi"/>
        </w:rPr>
      </w:pPr>
      <w:r w:rsidRPr="00EC5B3A">
        <w:rPr>
          <w:rFonts w:asciiTheme="minorHAnsi" w:hAnsiTheme="minorHAnsi" w:cstheme="minorHAnsi"/>
          <w:b/>
        </w:rPr>
        <w:t>Please note that:</w:t>
      </w:r>
    </w:p>
    <w:p w:rsidR="004B5323" w:rsidRPr="00EC5B3A" w:rsidRDefault="004B5323" w:rsidP="004B5323">
      <w:pPr>
        <w:pStyle w:val="BodyText"/>
        <w:numPr>
          <w:ilvl w:val="0"/>
          <w:numId w:val="4"/>
        </w:numPr>
        <w:spacing w:before="120" w:after="0"/>
        <w:ind w:left="360"/>
        <w:rPr>
          <w:rFonts w:asciiTheme="minorHAnsi" w:hAnsiTheme="minorHAnsi" w:cstheme="minorHAnsi"/>
        </w:rPr>
      </w:pPr>
      <w:r w:rsidRPr="00EC5B3A">
        <w:rPr>
          <w:rFonts w:asciiTheme="minorHAnsi" w:hAnsiTheme="minorHAnsi" w:cstheme="minorHAnsi"/>
        </w:rPr>
        <w:t xml:space="preserve">You do not have to sign this consent form.  If you do not, it will not affect your treatment by health care providers, or the payment or enrollment in any health plans, or affect your eligibility for benefits. However, you will not be allowed to </w:t>
      </w:r>
      <w:r w:rsidR="008E2C48" w:rsidRPr="00EC5B3A">
        <w:rPr>
          <w:rFonts w:asciiTheme="minorHAnsi" w:hAnsiTheme="minorHAnsi" w:cstheme="minorHAnsi"/>
        </w:rPr>
        <w:t xml:space="preserve">receive the treatment. </w:t>
      </w:r>
      <w:r w:rsidRPr="00EC5B3A">
        <w:rPr>
          <w:rFonts w:asciiTheme="minorHAnsi" w:hAnsiTheme="minorHAnsi" w:cstheme="minorHAnsi"/>
        </w:rPr>
        <w:t xml:space="preserve"> </w:t>
      </w:r>
    </w:p>
    <w:p w:rsidR="004B5323" w:rsidRPr="00EC5B3A" w:rsidRDefault="004B5323" w:rsidP="004B5323">
      <w:pPr>
        <w:pStyle w:val="BodyText"/>
        <w:numPr>
          <w:ilvl w:val="0"/>
          <w:numId w:val="4"/>
        </w:numPr>
        <w:spacing w:before="120" w:after="0"/>
        <w:ind w:left="360"/>
        <w:rPr>
          <w:rFonts w:asciiTheme="minorHAnsi" w:hAnsiTheme="minorHAnsi" w:cstheme="minorHAnsi"/>
        </w:rPr>
      </w:pPr>
      <w:r w:rsidRPr="00EC5B3A">
        <w:rPr>
          <w:rFonts w:asciiTheme="minorHAnsi" w:hAnsiTheme="minorHAnsi" w:cstheme="minorHAnsi"/>
        </w:rPr>
        <w:t xml:space="preserve">You may change your mind and “take back” (revoke) this consent at any time. Even if you revoke this consent, the Principal Investigator may still use or share health information that was obtained about you before you revoked your consent as needed for the purpose </w:t>
      </w:r>
      <w:r w:rsidR="008E2C48" w:rsidRPr="00EC5B3A">
        <w:rPr>
          <w:rFonts w:asciiTheme="minorHAnsi" w:hAnsiTheme="minorHAnsi" w:cstheme="minorHAnsi"/>
        </w:rPr>
        <w:t xml:space="preserve">of reporting to the FDA. </w:t>
      </w:r>
      <w:r w:rsidRPr="00EC5B3A">
        <w:rPr>
          <w:rFonts w:asciiTheme="minorHAnsi" w:hAnsiTheme="minorHAnsi" w:cstheme="minorHAnsi"/>
        </w:rPr>
        <w:t xml:space="preserve"> To revoke your consent for the use of your health information, you must do so in writing to: </w:t>
      </w:r>
    </w:p>
    <w:p w:rsidR="00E81E0C" w:rsidRPr="00EC5B3A" w:rsidRDefault="004B5323" w:rsidP="00E81E0C">
      <w:pPr>
        <w:pStyle w:val="BodyText"/>
        <w:spacing w:before="120"/>
        <w:ind w:left="360"/>
        <w:contextualSpacing/>
        <w:rPr>
          <w:rFonts w:asciiTheme="minorHAnsi" w:hAnsiTheme="minorHAnsi" w:cstheme="minorHAnsi"/>
        </w:rPr>
      </w:pPr>
      <w:r w:rsidRPr="00EC5B3A">
        <w:rPr>
          <w:rFonts w:asciiTheme="minorHAnsi" w:hAnsiTheme="minorHAnsi" w:cstheme="minorHAnsi"/>
        </w:rPr>
        <w:t>PI’s Name:</w:t>
      </w:r>
    </w:p>
    <w:p w:rsidR="004B5323" w:rsidRPr="00EC5B3A" w:rsidRDefault="004B5323" w:rsidP="00E81E0C">
      <w:pPr>
        <w:pStyle w:val="BodyText"/>
        <w:spacing w:before="120"/>
        <w:ind w:left="360"/>
        <w:contextualSpacing/>
        <w:rPr>
          <w:rFonts w:asciiTheme="minorHAnsi" w:hAnsiTheme="minorHAnsi" w:cstheme="minorHAnsi"/>
        </w:rPr>
      </w:pPr>
      <w:r w:rsidRPr="00EC5B3A">
        <w:rPr>
          <w:rFonts w:asciiTheme="minorHAnsi" w:hAnsiTheme="minorHAnsi" w:cstheme="minorHAnsi"/>
        </w:rPr>
        <w:t xml:space="preserve">Institution: </w:t>
      </w:r>
    </w:p>
    <w:p w:rsidR="004B5323" w:rsidRPr="00EC5B3A" w:rsidRDefault="004B5323" w:rsidP="00E81E0C">
      <w:pPr>
        <w:pStyle w:val="BodyText"/>
        <w:spacing w:before="120"/>
        <w:ind w:left="360"/>
        <w:contextualSpacing/>
        <w:rPr>
          <w:rFonts w:asciiTheme="minorHAnsi" w:hAnsiTheme="minorHAnsi" w:cstheme="minorHAnsi"/>
        </w:rPr>
      </w:pPr>
      <w:r w:rsidRPr="00EC5B3A">
        <w:rPr>
          <w:rFonts w:asciiTheme="minorHAnsi" w:hAnsiTheme="minorHAnsi" w:cstheme="minorHAnsi"/>
        </w:rPr>
        <w:t xml:space="preserve">Department: </w:t>
      </w:r>
    </w:p>
    <w:p w:rsidR="004B5323" w:rsidRPr="00EC5B3A" w:rsidRDefault="004B5323" w:rsidP="00E81E0C">
      <w:pPr>
        <w:pStyle w:val="BodyText"/>
        <w:spacing w:before="120"/>
        <w:ind w:left="360"/>
        <w:contextualSpacing/>
        <w:rPr>
          <w:rFonts w:asciiTheme="minorHAnsi" w:hAnsiTheme="minorHAnsi" w:cstheme="minorHAnsi"/>
        </w:rPr>
      </w:pPr>
      <w:r w:rsidRPr="00EC5B3A">
        <w:rPr>
          <w:rFonts w:asciiTheme="minorHAnsi" w:hAnsiTheme="minorHAnsi" w:cstheme="minorHAnsi"/>
        </w:rPr>
        <w:t>Address:</w:t>
      </w:r>
    </w:p>
    <w:p w:rsidR="004B5323" w:rsidRPr="00EC5B3A" w:rsidRDefault="004B5323" w:rsidP="004B5323">
      <w:pPr>
        <w:pStyle w:val="BodyText"/>
        <w:numPr>
          <w:ilvl w:val="0"/>
          <w:numId w:val="4"/>
        </w:numPr>
        <w:spacing w:before="120" w:after="0"/>
        <w:ind w:left="360"/>
        <w:rPr>
          <w:rFonts w:asciiTheme="minorHAnsi" w:hAnsiTheme="minorHAnsi" w:cstheme="minorHAnsi"/>
        </w:rPr>
      </w:pPr>
      <w:r w:rsidRPr="00EC5B3A">
        <w:rPr>
          <w:rFonts w:asciiTheme="minorHAnsi" w:hAnsiTheme="minorHAnsi" w:cstheme="minorHAnsi"/>
        </w:rPr>
        <w:lastRenderedPageBreak/>
        <w:t xml:space="preserve">Unless you revoke your consent, it will not expire.  </w:t>
      </w:r>
    </w:p>
    <w:p w:rsidR="00D741E0" w:rsidRPr="00EC5B3A" w:rsidRDefault="00D741E0" w:rsidP="00DD6EA9">
      <w:pPr>
        <w:pStyle w:val="BodyTextIndent"/>
        <w:ind w:left="0" w:right="-450" w:firstLine="0"/>
        <w:rPr>
          <w:rFonts w:asciiTheme="minorHAnsi" w:hAnsiTheme="minorHAnsi" w:cstheme="minorHAnsi"/>
          <w:szCs w:val="24"/>
        </w:rPr>
      </w:pPr>
    </w:p>
    <w:p w:rsidR="00D741E0" w:rsidRPr="00EC5B3A" w:rsidRDefault="00D741E0" w:rsidP="00DD6EA9">
      <w:pPr>
        <w:pStyle w:val="BodyTextIndent"/>
        <w:ind w:left="0" w:right="-450" w:firstLine="0"/>
        <w:rPr>
          <w:rFonts w:asciiTheme="minorHAnsi" w:hAnsiTheme="minorHAnsi" w:cstheme="minorHAnsi"/>
          <w:szCs w:val="24"/>
        </w:rPr>
      </w:pPr>
    </w:p>
    <w:p w:rsidR="008E2C48" w:rsidRPr="00EC5B3A" w:rsidRDefault="00D741E0" w:rsidP="008E2C48">
      <w:pPr>
        <w:rPr>
          <w:rFonts w:asciiTheme="minorHAnsi" w:hAnsiTheme="minorHAnsi" w:cstheme="minorHAnsi"/>
        </w:rPr>
      </w:pPr>
      <w:r w:rsidRPr="00EC5B3A">
        <w:rPr>
          <w:rFonts w:asciiTheme="minorHAnsi" w:hAnsiTheme="minorHAnsi" w:cstheme="minorHAnsi"/>
          <w:b/>
        </w:rPr>
        <w:t xml:space="preserve">CONSENT:  </w:t>
      </w:r>
      <w:r w:rsidR="008E2C48" w:rsidRPr="00EC5B3A">
        <w:rPr>
          <w:rFonts w:asciiTheme="minorHAnsi" w:hAnsiTheme="minorHAnsi" w:cstheme="minorHAnsi"/>
        </w:rPr>
        <w:t xml:space="preserve">I have read this consent form and the </w:t>
      </w:r>
      <w:r w:rsidR="00E81E0C" w:rsidRPr="00EC5B3A">
        <w:rPr>
          <w:rFonts w:asciiTheme="minorHAnsi" w:hAnsiTheme="minorHAnsi" w:cstheme="minorHAnsi"/>
        </w:rPr>
        <w:t>emergency treatment</w:t>
      </w:r>
      <w:r w:rsidR="008E2C48" w:rsidRPr="00EC5B3A">
        <w:rPr>
          <w:rFonts w:asciiTheme="minorHAnsi" w:hAnsiTheme="minorHAnsi" w:cstheme="minorHAnsi"/>
        </w:rPr>
        <w:t xml:space="preserve"> has been explained to me. I have been given time to ask questions, and have been told whom to contact if I have more questions.  I agree to be in the research study described above. A copy of this consent form will be provided to me after I sign it.  A copy of this signed consent document, information about this treatment and the results of any test or procedure done may be included in my medical record and may be seen by my insurance company.</w:t>
      </w:r>
      <w:r w:rsidR="008E2C48" w:rsidRPr="00EC5B3A" w:rsidDel="00690380">
        <w:rPr>
          <w:rFonts w:asciiTheme="minorHAnsi" w:hAnsiTheme="minorHAnsi" w:cstheme="minorHAnsi"/>
        </w:rPr>
        <w:t xml:space="preserve"> </w:t>
      </w:r>
    </w:p>
    <w:p w:rsidR="00DD262E" w:rsidRPr="00EC5B3A" w:rsidRDefault="00DD262E" w:rsidP="00DD6EA9">
      <w:pPr>
        <w:pStyle w:val="BodyTextIndent"/>
        <w:ind w:left="0" w:right="-450" w:firstLine="0"/>
        <w:rPr>
          <w:rFonts w:asciiTheme="minorHAnsi" w:hAnsiTheme="minorHAnsi" w:cstheme="minorHAnsi"/>
          <w:b/>
          <w:szCs w:val="24"/>
        </w:rPr>
      </w:pPr>
    </w:p>
    <w:p w:rsidR="00D741E0" w:rsidRPr="00EC5B3A" w:rsidRDefault="00D741E0" w:rsidP="00DD6EA9">
      <w:pPr>
        <w:pStyle w:val="BodyTextIndent"/>
        <w:ind w:left="0" w:right="-450" w:firstLine="0"/>
        <w:rPr>
          <w:rFonts w:asciiTheme="minorHAnsi" w:hAnsiTheme="minorHAnsi" w:cstheme="minorHAnsi"/>
          <w:szCs w:val="24"/>
        </w:rPr>
      </w:pPr>
    </w:p>
    <w:p w:rsidR="00DD6EA9" w:rsidRPr="00EC5B3A" w:rsidRDefault="00BB6523" w:rsidP="00DD6EA9">
      <w:pPr>
        <w:pStyle w:val="BodyTextIndent"/>
        <w:ind w:left="0" w:right="-450" w:firstLine="0"/>
        <w:rPr>
          <w:rFonts w:asciiTheme="minorHAnsi" w:hAnsiTheme="minorHAnsi" w:cstheme="minorHAnsi"/>
          <w:szCs w:val="24"/>
        </w:rPr>
      </w:pPr>
      <w:r w:rsidRPr="00EC5B3A">
        <w:rPr>
          <w:rFonts w:asciiTheme="minorHAnsi" w:hAnsiTheme="minorHAnsi" w:cstheme="minorHAnsi"/>
          <w:szCs w:val="24"/>
        </w:rPr>
        <w:t xml:space="preserve">_____________________________________________     </w:t>
      </w:r>
      <w:r w:rsidRPr="00EC5B3A">
        <w:rPr>
          <w:rFonts w:asciiTheme="minorHAnsi" w:hAnsiTheme="minorHAnsi" w:cstheme="minorHAnsi"/>
          <w:szCs w:val="24"/>
        </w:rPr>
        <w:tab/>
      </w:r>
      <w:r w:rsidRPr="00EC5B3A">
        <w:rPr>
          <w:rFonts w:asciiTheme="minorHAnsi" w:hAnsiTheme="minorHAnsi" w:cstheme="minorHAnsi"/>
          <w:szCs w:val="24"/>
        </w:rPr>
        <w:tab/>
        <w:t xml:space="preserve"> </w:t>
      </w:r>
      <w:r w:rsidRPr="00EC5B3A">
        <w:rPr>
          <w:rFonts w:asciiTheme="minorHAnsi" w:hAnsiTheme="minorHAnsi" w:cstheme="minorHAnsi"/>
          <w:szCs w:val="24"/>
        </w:rPr>
        <w:tab/>
        <w:t>___________________</w:t>
      </w:r>
    </w:p>
    <w:p w:rsidR="00DD6EA9" w:rsidRPr="00EC5B3A" w:rsidRDefault="00DD262E" w:rsidP="00DD6EA9">
      <w:pPr>
        <w:pStyle w:val="BodyTextIndent"/>
        <w:ind w:left="0" w:right="-450" w:firstLine="0"/>
        <w:rPr>
          <w:rFonts w:asciiTheme="minorHAnsi" w:hAnsiTheme="minorHAnsi" w:cstheme="minorHAnsi"/>
          <w:szCs w:val="24"/>
        </w:rPr>
      </w:pPr>
      <w:r w:rsidRPr="00EC5B3A">
        <w:rPr>
          <w:rFonts w:asciiTheme="minorHAnsi" w:hAnsiTheme="minorHAnsi" w:cstheme="minorHAnsi"/>
          <w:szCs w:val="24"/>
        </w:rPr>
        <w:t>Patient Name and Signature</w:t>
      </w:r>
      <w:r w:rsidR="00BB6523" w:rsidRPr="00EC5B3A">
        <w:rPr>
          <w:rFonts w:asciiTheme="minorHAnsi" w:hAnsiTheme="minorHAnsi" w:cstheme="minorHAnsi"/>
          <w:szCs w:val="24"/>
        </w:rPr>
        <w:tab/>
      </w:r>
      <w:r w:rsidR="00BB6523" w:rsidRPr="00EC5B3A">
        <w:rPr>
          <w:rFonts w:asciiTheme="minorHAnsi" w:hAnsiTheme="minorHAnsi" w:cstheme="minorHAnsi"/>
          <w:szCs w:val="24"/>
        </w:rPr>
        <w:tab/>
      </w:r>
      <w:r w:rsidR="00BB6523" w:rsidRPr="00EC5B3A">
        <w:rPr>
          <w:rFonts w:asciiTheme="minorHAnsi" w:hAnsiTheme="minorHAnsi" w:cstheme="minorHAnsi"/>
          <w:szCs w:val="24"/>
        </w:rPr>
        <w:tab/>
      </w:r>
      <w:r w:rsidR="00BB6523" w:rsidRPr="00EC5B3A">
        <w:rPr>
          <w:rFonts w:asciiTheme="minorHAnsi" w:hAnsiTheme="minorHAnsi" w:cstheme="minorHAnsi"/>
          <w:szCs w:val="24"/>
        </w:rPr>
        <w:tab/>
      </w:r>
      <w:r w:rsidR="00BB6523" w:rsidRPr="00EC5B3A">
        <w:rPr>
          <w:rFonts w:asciiTheme="minorHAnsi" w:hAnsiTheme="minorHAnsi" w:cstheme="minorHAnsi"/>
          <w:szCs w:val="24"/>
        </w:rPr>
        <w:tab/>
      </w:r>
      <w:r w:rsidR="00BB6523" w:rsidRPr="00EC5B3A">
        <w:rPr>
          <w:rFonts w:asciiTheme="minorHAnsi" w:hAnsiTheme="minorHAnsi" w:cstheme="minorHAnsi"/>
          <w:szCs w:val="24"/>
        </w:rPr>
        <w:tab/>
      </w:r>
      <w:r w:rsidR="00BB6523" w:rsidRPr="00EC5B3A">
        <w:rPr>
          <w:rFonts w:asciiTheme="minorHAnsi" w:hAnsiTheme="minorHAnsi" w:cstheme="minorHAnsi"/>
          <w:szCs w:val="24"/>
        </w:rPr>
        <w:tab/>
      </w:r>
      <w:r w:rsidRPr="00EC5B3A">
        <w:rPr>
          <w:rFonts w:asciiTheme="minorHAnsi" w:hAnsiTheme="minorHAnsi" w:cstheme="minorHAnsi"/>
          <w:szCs w:val="24"/>
        </w:rPr>
        <w:t>Date</w:t>
      </w:r>
    </w:p>
    <w:p w:rsidR="00BB6523" w:rsidRPr="00EC5B3A" w:rsidRDefault="00BB6523" w:rsidP="00BB6523">
      <w:pPr>
        <w:pStyle w:val="BodyTextIndent"/>
        <w:ind w:left="0" w:right="-450" w:firstLine="0"/>
        <w:rPr>
          <w:rFonts w:asciiTheme="minorHAnsi" w:hAnsiTheme="minorHAnsi" w:cstheme="minorHAnsi"/>
          <w:szCs w:val="24"/>
        </w:rPr>
      </w:pPr>
    </w:p>
    <w:p w:rsidR="00BB6523" w:rsidRPr="00EC5B3A" w:rsidRDefault="00BB6523" w:rsidP="00BB6523">
      <w:pPr>
        <w:pStyle w:val="BodyTextIndent"/>
        <w:ind w:left="0" w:right="-450" w:firstLine="0"/>
        <w:rPr>
          <w:rFonts w:asciiTheme="minorHAnsi" w:hAnsiTheme="minorHAnsi" w:cstheme="minorHAnsi"/>
          <w:szCs w:val="24"/>
        </w:rPr>
      </w:pPr>
      <w:r w:rsidRPr="00EC5B3A">
        <w:rPr>
          <w:rFonts w:asciiTheme="minorHAnsi" w:hAnsiTheme="minorHAnsi" w:cstheme="minorHAnsi"/>
          <w:szCs w:val="24"/>
        </w:rPr>
        <w:t xml:space="preserve">_____________________________________________  </w:t>
      </w:r>
      <w:r w:rsidRPr="00EC5B3A">
        <w:rPr>
          <w:rFonts w:asciiTheme="minorHAnsi" w:hAnsiTheme="minorHAnsi" w:cstheme="minorHAnsi"/>
          <w:szCs w:val="24"/>
        </w:rPr>
        <w:tab/>
      </w:r>
      <w:r w:rsidRPr="00EC5B3A">
        <w:rPr>
          <w:rFonts w:asciiTheme="minorHAnsi" w:hAnsiTheme="minorHAnsi" w:cstheme="minorHAnsi"/>
          <w:szCs w:val="24"/>
        </w:rPr>
        <w:tab/>
      </w:r>
      <w:r w:rsidRPr="00EC5B3A">
        <w:rPr>
          <w:rFonts w:asciiTheme="minorHAnsi" w:hAnsiTheme="minorHAnsi" w:cstheme="minorHAnsi"/>
          <w:szCs w:val="24"/>
        </w:rPr>
        <w:tab/>
        <w:t>___________________</w:t>
      </w:r>
    </w:p>
    <w:p w:rsidR="00BB6523" w:rsidRPr="00EC5B3A" w:rsidRDefault="00BB6523" w:rsidP="00BB6523">
      <w:pPr>
        <w:pStyle w:val="BodyTextIndent"/>
        <w:ind w:left="0" w:right="-450" w:firstLine="0"/>
        <w:rPr>
          <w:rFonts w:asciiTheme="minorHAnsi" w:hAnsiTheme="minorHAnsi" w:cstheme="minorHAnsi"/>
          <w:szCs w:val="24"/>
        </w:rPr>
      </w:pPr>
      <w:r w:rsidRPr="00EC5B3A">
        <w:rPr>
          <w:rFonts w:asciiTheme="minorHAnsi" w:hAnsiTheme="minorHAnsi" w:cstheme="minorHAnsi"/>
          <w:szCs w:val="24"/>
        </w:rPr>
        <w:t xml:space="preserve">Patient’s Legally Authorized Representative </w:t>
      </w:r>
      <w:r w:rsidRPr="00EC5B3A">
        <w:rPr>
          <w:rFonts w:asciiTheme="minorHAnsi" w:hAnsiTheme="minorHAnsi" w:cstheme="minorHAnsi"/>
          <w:szCs w:val="24"/>
        </w:rPr>
        <w:tab/>
        <w:t>(If pt. unable to consent)</w:t>
      </w:r>
      <w:r w:rsidRPr="00EC5B3A">
        <w:rPr>
          <w:rFonts w:asciiTheme="minorHAnsi" w:hAnsiTheme="minorHAnsi" w:cstheme="minorHAnsi"/>
          <w:szCs w:val="24"/>
        </w:rPr>
        <w:tab/>
        <w:t>Date</w:t>
      </w:r>
    </w:p>
    <w:p w:rsidR="002E24EA" w:rsidRPr="00EC5B3A" w:rsidRDefault="002E24EA" w:rsidP="002E24EA">
      <w:pPr>
        <w:pStyle w:val="Footer"/>
        <w:widowControl w:val="0"/>
        <w:tabs>
          <w:tab w:val="clear" w:pos="4320"/>
          <w:tab w:val="clear" w:pos="8640"/>
          <w:tab w:val="left" w:pos="0"/>
          <w:tab w:val="center" w:pos="1980"/>
          <w:tab w:val="center" w:pos="6300"/>
          <w:tab w:val="center" w:pos="9360"/>
        </w:tabs>
        <w:suppressAutoHyphens/>
        <w:rPr>
          <w:rFonts w:asciiTheme="minorHAnsi" w:hAnsiTheme="minorHAnsi" w:cstheme="minorHAnsi"/>
        </w:rPr>
      </w:pPr>
    </w:p>
    <w:p w:rsidR="002E24EA" w:rsidRPr="00EC5B3A" w:rsidRDefault="002E24EA" w:rsidP="002E24EA">
      <w:pPr>
        <w:widowControl w:val="0"/>
        <w:tabs>
          <w:tab w:val="left" w:pos="0"/>
          <w:tab w:val="center" w:pos="1980"/>
          <w:tab w:val="center" w:pos="6300"/>
          <w:tab w:val="center" w:pos="9360"/>
        </w:tabs>
        <w:suppressAutoHyphens/>
        <w:rPr>
          <w:rFonts w:asciiTheme="minorHAnsi" w:hAnsiTheme="minorHAnsi" w:cstheme="minorHAnsi"/>
          <w:b/>
          <w:i/>
        </w:rPr>
      </w:pPr>
      <w:r w:rsidRPr="00EC5B3A">
        <w:rPr>
          <w:rFonts w:asciiTheme="minorHAnsi" w:hAnsiTheme="minorHAnsi" w:cstheme="minorHAnsi"/>
        </w:rPr>
        <w:t xml:space="preserve">My authority to sign as the subject’s authorized representative. </w:t>
      </w:r>
    </w:p>
    <w:p w:rsidR="002E24EA" w:rsidRPr="00EC5B3A" w:rsidRDefault="002E24EA" w:rsidP="002E24EA">
      <w:pPr>
        <w:widowControl w:val="0"/>
        <w:tabs>
          <w:tab w:val="left" w:pos="0"/>
          <w:tab w:val="center" w:pos="1980"/>
          <w:tab w:val="center" w:pos="6300"/>
          <w:tab w:val="center" w:pos="9360"/>
        </w:tabs>
        <w:suppressAutoHyphens/>
        <w:rPr>
          <w:rFonts w:asciiTheme="minorHAnsi" w:hAnsiTheme="minorHAnsi" w:cstheme="minorHAnsi"/>
          <w:b/>
          <w:i/>
        </w:rPr>
      </w:pPr>
    </w:p>
    <w:p w:rsidR="002E24EA" w:rsidRPr="00EC5B3A" w:rsidRDefault="002E24EA" w:rsidP="002E24EA">
      <w:pPr>
        <w:widowControl w:val="0"/>
        <w:tabs>
          <w:tab w:val="left" w:pos="0"/>
          <w:tab w:val="center" w:pos="1980"/>
          <w:tab w:val="left" w:pos="4320"/>
          <w:tab w:val="center" w:pos="9360"/>
        </w:tabs>
        <w:suppressAutoHyphens/>
        <w:rPr>
          <w:rFonts w:asciiTheme="minorHAnsi" w:hAnsiTheme="minorHAnsi" w:cstheme="minorHAnsi"/>
          <w:b/>
        </w:rPr>
      </w:pPr>
      <w:r w:rsidRPr="00EC5B3A">
        <w:rPr>
          <w:rFonts w:asciiTheme="minorHAnsi" w:hAnsiTheme="minorHAnsi" w:cstheme="minorHAnsi"/>
          <w:b/>
        </w:rPr>
        <w:fldChar w:fldCharType="begin">
          <w:ffData>
            <w:name w:val="Check1"/>
            <w:enabled/>
            <w:calcOnExit w:val="0"/>
            <w:checkBox>
              <w:sizeAuto/>
              <w:default w:val="0"/>
            </w:checkBox>
          </w:ffData>
        </w:fldChar>
      </w:r>
      <w:bookmarkStart w:id="1" w:name="Check1"/>
      <w:r w:rsidRPr="00EC5B3A">
        <w:rPr>
          <w:rFonts w:asciiTheme="minorHAnsi" w:hAnsiTheme="minorHAnsi" w:cstheme="minorHAnsi"/>
          <w:b/>
        </w:rPr>
        <w:instrText xml:space="preserve"> FORMCHECKBOX </w:instrText>
      </w:r>
      <w:r w:rsidR="005B1C5E">
        <w:rPr>
          <w:rFonts w:asciiTheme="minorHAnsi" w:hAnsiTheme="minorHAnsi" w:cstheme="minorHAnsi"/>
          <w:b/>
        </w:rPr>
      </w:r>
      <w:r w:rsidR="005B1C5E">
        <w:rPr>
          <w:rFonts w:asciiTheme="minorHAnsi" w:hAnsiTheme="minorHAnsi" w:cstheme="minorHAnsi"/>
          <w:b/>
        </w:rPr>
        <w:fldChar w:fldCharType="separate"/>
      </w:r>
      <w:r w:rsidRPr="00EC5B3A">
        <w:rPr>
          <w:rFonts w:asciiTheme="minorHAnsi" w:hAnsiTheme="minorHAnsi" w:cstheme="minorHAnsi"/>
          <w:b/>
        </w:rPr>
        <w:fldChar w:fldCharType="end"/>
      </w:r>
      <w:bookmarkEnd w:id="1"/>
      <w:r w:rsidRPr="00EC5B3A">
        <w:rPr>
          <w:rFonts w:asciiTheme="minorHAnsi" w:hAnsiTheme="minorHAnsi" w:cstheme="minorHAnsi"/>
          <w:b/>
        </w:rPr>
        <w:t xml:space="preserve">    Parent</w:t>
      </w:r>
    </w:p>
    <w:p w:rsidR="002E24EA" w:rsidRPr="00EC5B3A" w:rsidRDefault="002E24EA" w:rsidP="002E24EA">
      <w:pPr>
        <w:widowControl w:val="0"/>
        <w:tabs>
          <w:tab w:val="left" w:pos="0"/>
          <w:tab w:val="center" w:pos="1980"/>
          <w:tab w:val="left" w:pos="4320"/>
          <w:tab w:val="center" w:pos="9360"/>
        </w:tabs>
        <w:suppressAutoHyphens/>
        <w:rPr>
          <w:rFonts w:asciiTheme="minorHAnsi" w:hAnsiTheme="minorHAnsi" w:cstheme="minorHAnsi"/>
          <w:b/>
        </w:rPr>
      </w:pPr>
      <w:r w:rsidRPr="00EC5B3A">
        <w:rPr>
          <w:rFonts w:asciiTheme="minorHAnsi" w:hAnsiTheme="minorHAnsi" w:cstheme="minorHAnsi"/>
          <w:b/>
        </w:rPr>
        <w:fldChar w:fldCharType="begin">
          <w:ffData>
            <w:name w:val="Check2"/>
            <w:enabled/>
            <w:calcOnExit w:val="0"/>
            <w:checkBox>
              <w:sizeAuto/>
              <w:default w:val="0"/>
            </w:checkBox>
          </w:ffData>
        </w:fldChar>
      </w:r>
      <w:bookmarkStart w:id="2" w:name="Check2"/>
      <w:r w:rsidRPr="00EC5B3A">
        <w:rPr>
          <w:rFonts w:asciiTheme="minorHAnsi" w:hAnsiTheme="minorHAnsi" w:cstheme="minorHAnsi"/>
          <w:b/>
        </w:rPr>
        <w:instrText xml:space="preserve"> FORMCHECKBOX </w:instrText>
      </w:r>
      <w:r w:rsidR="005B1C5E">
        <w:rPr>
          <w:rFonts w:asciiTheme="minorHAnsi" w:hAnsiTheme="minorHAnsi" w:cstheme="minorHAnsi"/>
          <w:b/>
        </w:rPr>
      </w:r>
      <w:r w:rsidR="005B1C5E">
        <w:rPr>
          <w:rFonts w:asciiTheme="minorHAnsi" w:hAnsiTheme="minorHAnsi" w:cstheme="minorHAnsi"/>
          <w:b/>
        </w:rPr>
        <w:fldChar w:fldCharType="separate"/>
      </w:r>
      <w:r w:rsidRPr="00EC5B3A">
        <w:rPr>
          <w:rFonts w:asciiTheme="minorHAnsi" w:hAnsiTheme="minorHAnsi" w:cstheme="minorHAnsi"/>
          <w:b/>
        </w:rPr>
        <w:fldChar w:fldCharType="end"/>
      </w:r>
      <w:bookmarkEnd w:id="2"/>
      <w:r w:rsidRPr="00EC5B3A">
        <w:rPr>
          <w:rFonts w:asciiTheme="minorHAnsi" w:hAnsiTheme="minorHAnsi" w:cstheme="minorHAnsi"/>
          <w:b/>
        </w:rPr>
        <w:t xml:space="preserve">    Spouse</w:t>
      </w:r>
    </w:p>
    <w:p w:rsidR="002E24EA" w:rsidRPr="00EC5B3A" w:rsidRDefault="002E24EA" w:rsidP="002E24EA">
      <w:pPr>
        <w:widowControl w:val="0"/>
        <w:tabs>
          <w:tab w:val="left" w:pos="0"/>
          <w:tab w:val="center" w:pos="1980"/>
          <w:tab w:val="left" w:pos="4320"/>
          <w:tab w:val="center" w:pos="9360"/>
        </w:tabs>
        <w:suppressAutoHyphens/>
        <w:rPr>
          <w:rFonts w:asciiTheme="minorHAnsi" w:hAnsiTheme="minorHAnsi" w:cstheme="minorHAnsi"/>
          <w:b/>
        </w:rPr>
      </w:pPr>
      <w:r w:rsidRPr="00EC5B3A">
        <w:rPr>
          <w:rFonts w:asciiTheme="minorHAnsi" w:hAnsiTheme="minorHAnsi" w:cstheme="minorHAnsi"/>
          <w:b/>
        </w:rPr>
        <w:fldChar w:fldCharType="begin">
          <w:ffData>
            <w:name w:val="Check3"/>
            <w:enabled/>
            <w:calcOnExit w:val="0"/>
            <w:checkBox>
              <w:sizeAuto/>
              <w:default w:val="0"/>
            </w:checkBox>
          </w:ffData>
        </w:fldChar>
      </w:r>
      <w:bookmarkStart w:id="3" w:name="Check3"/>
      <w:r w:rsidRPr="00EC5B3A">
        <w:rPr>
          <w:rFonts w:asciiTheme="minorHAnsi" w:hAnsiTheme="minorHAnsi" w:cstheme="minorHAnsi"/>
          <w:b/>
        </w:rPr>
        <w:instrText xml:space="preserve"> FORMCHECKBOX </w:instrText>
      </w:r>
      <w:r w:rsidR="005B1C5E">
        <w:rPr>
          <w:rFonts w:asciiTheme="minorHAnsi" w:hAnsiTheme="minorHAnsi" w:cstheme="minorHAnsi"/>
          <w:b/>
        </w:rPr>
      </w:r>
      <w:r w:rsidR="005B1C5E">
        <w:rPr>
          <w:rFonts w:asciiTheme="minorHAnsi" w:hAnsiTheme="minorHAnsi" w:cstheme="minorHAnsi"/>
          <w:b/>
        </w:rPr>
        <w:fldChar w:fldCharType="separate"/>
      </w:r>
      <w:r w:rsidRPr="00EC5B3A">
        <w:rPr>
          <w:rFonts w:asciiTheme="minorHAnsi" w:hAnsiTheme="minorHAnsi" w:cstheme="minorHAnsi"/>
          <w:b/>
        </w:rPr>
        <w:fldChar w:fldCharType="end"/>
      </w:r>
      <w:bookmarkEnd w:id="3"/>
      <w:r w:rsidRPr="00EC5B3A">
        <w:rPr>
          <w:rFonts w:asciiTheme="minorHAnsi" w:hAnsiTheme="minorHAnsi" w:cstheme="minorHAnsi"/>
          <w:b/>
        </w:rPr>
        <w:t xml:space="preserve">    Legal Guardian</w:t>
      </w:r>
    </w:p>
    <w:p w:rsidR="002E24EA" w:rsidRPr="00EC5B3A" w:rsidRDefault="002E24EA" w:rsidP="002E24EA">
      <w:pPr>
        <w:widowControl w:val="0"/>
        <w:tabs>
          <w:tab w:val="left" w:pos="0"/>
          <w:tab w:val="center" w:pos="1980"/>
          <w:tab w:val="left" w:pos="4320"/>
          <w:tab w:val="center" w:pos="9360"/>
        </w:tabs>
        <w:suppressAutoHyphens/>
        <w:rPr>
          <w:rFonts w:asciiTheme="minorHAnsi" w:hAnsiTheme="minorHAnsi" w:cstheme="minorHAnsi"/>
          <w:b/>
        </w:rPr>
      </w:pPr>
      <w:r w:rsidRPr="00EC5B3A">
        <w:rPr>
          <w:rFonts w:asciiTheme="minorHAnsi" w:hAnsiTheme="minorHAnsi" w:cstheme="minorHAnsi"/>
          <w:b/>
        </w:rPr>
        <w:fldChar w:fldCharType="begin">
          <w:ffData>
            <w:name w:val="Check4"/>
            <w:enabled/>
            <w:calcOnExit w:val="0"/>
            <w:checkBox>
              <w:sizeAuto/>
              <w:default w:val="0"/>
            </w:checkBox>
          </w:ffData>
        </w:fldChar>
      </w:r>
      <w:bookmarkStart w:id="4" w:name="Check4"/>
      <w:r w:rsidRPr="00EC5B3A">
        <w:rPr>
          <w:rFonts w:asciiTheme="minorHAnsi" w:hAnsiTheme="minorHAnsi" w:cstheme="minorHAnsi"/>
          <w:b/>
        </w:rPr>
        <w:instrText xml:space="preserve"> FORMCHECKBOX </w:instrText>
      </w:r>
      <w:r w:rsidR="005B1C5E">
        <w:rPr>
          <w:rFonts w:asciiTheme="minorHAnsi" w:hAnsiTheme="minorHAnsi" w:cstheme="minorHAnsi"/>
          <w:b/>
        </w:rPr>
      </w:r>
      <w:r w:rsidR="005B1C5E">
        <w:rPr>
          <w:rFonts w:asciiTheme="minorHAnsi" w:hAnsiTheme="minorHAnsi" w:cstheme="minorHAnsi"/>
          <w:b/>
        </w:rPr>
        <w:fldChar w:fldCharType="separate"/>
      </w:r>
      <w:r w:rsidRPr="00EC5B3A">
        <w:rPr>
          <w:rFonts w:asciiTheme="minorHAnsi" w:hAnsiTheme="minorHAnsi" w:cstheme="minorHAnsi"/>
          <w:b/>
        </w:rPr>
        <w:fldChar w:fldCharType="end"/>
      </w:r>
      <w:bookmarkEnd w:id="4"/>
      <w:r w:rsidRPr="00EC5B3A">
        <w:rPr>
          <w:rFonts w:asciiTheme="minorHAnsi" w:hAnsiTheme="minorHAnsi" w:cstheme="minorHAnsi"/>
          <w:b/>
        </w:rPr>
        <w:t xml:space="preserve">    Authorized Agent (e.g., Health Care Power of Attorney)</w:t>
      </w:r>
    </w:p>
    <w:p w:rsidR="002E24EA" w:rsidRPr="00EC5B3A" w:rsidRDefault="00BB6523" w:rsidP="00BB6523">
      <w:pPr>
        <w:pStyle w:val="BodyTextIndent"/>
        <w:ind w:left="0" w:right="-450" w:firstLine="0"/>
        <w:rPr>
          <w:rFonts w:asciiTheme="minorHAnsi" w:hAnsiTheme="minorHAnsi" w:cstheme="minorHAnsi"/>
          <w:szCs w:val="24"/>
        </w:rPr>
      </w:pPr>
      <w:r w:rsidRPr="00EC5B3A">
        <w:rPr>
          <w:rFonts w:asciiTheme="minorHAnsi" w:hAnsiTheme="minorHAnsi" w:cstheme="minorHAnsi"/>
          <w:szCs w:val="24"/>
        </w:rPr>
        <w:tab/>
      </w:r>
    </w:p>
    <w:p w:rsidR="002E24EA" w:rsidRPr="00EC5B3A" w:rsidRDefault="002E24EA" w:rsidP="00BB6523">
      <w:pPr>
        <w:pStyle w:val="BodyTextIndent"/>
        <w:ind w:left="0" w:right="-450" w:firstLine="0"/>
        <w:rPr>
          <w:rFonts w:asciiTheme="minorHAnsi" w:hAnsiTheme="minorHAnsi" w:cstheme="minorHAnsi"/>
          <w:szCs w:val="24"/>
        </w:rPr>
      </w:pPr>
    </w:p>
    <w:p w:rsidR="00BB6523" w:rsidRPr="00EC5B3A" w:rsidRDefault="00BB6523" w:rsidP="00BB6523">
      <w:pPr>
        <w:pStyle w:val="BodyTextIndent"/>
        <w:ind w:left="0" w:right="-450" w:firstLine="0"/>
        <w:rPr>
          <w:rFonts w:asciiTheme="minorHAnsi" w:hAnsiTheme="minorHAnsi" w:cstheme="minorHAnsi"/>
          <w:szCs w:val="24"/>
        </w:rPr>
      </w:pPr>
      <w:r w:rsidRPr="00EC5B3A">
        <w:rPr>
          <w:rFonts w:asciiTheme="minorHAnsi" w:hAnsiTheme="minorHAnsi" w:cstheme="minorHAnsi"/>
          <w:szCs w:val="24"/>
        </w:rPr>
        <w:tab/>
      </w:r>
      <w:r w:rsidRPr="00EC5B3A">
        <w:rPr>
          <w:rFonts w:asciiTheme="minorHAnsi" w:hAnsiTheme="minorHAnsi" w:cstheme="minorHAnsi"/>
          <w:szCs w:val="24"/>
        </w:rPr>
        <w:tab/>
      </w:r>
      <w:r w:rsidRPr="00EC5B3A">
        <w:rPr>
          <w:rFonts w:asciiTheme="minorHAnsi" w:hAnsiTheme="minorHAnsi" w:cstheme="minorHAnsi"/>
          <w:szCs w:val="24"/>
        </w:rPr>
        <w:tab/>
      </w:r>
      <w:r w:rsidRPr="00EC5B3A">
        <w:rPr>
          <w:rFonts w:asciiTheme="minorHAnsi" w:hAnsiTheme="minorHAnsi" w:cstheme="minorHAnsi"/>
          <w:szCs w:val="24"/>
        </w:rPr>
        <w:tab/>
      </w:r>
      <w:r w:rsidRPr="00EC5B3A">
        <w:rPr>
          <w:rFonts w:asciiTheme="minorHAnsi" w:hAnsiTheme="minorHAnsi" w:cstheme="minorHAnsi"/>
          <w:szCs w:val="24"/>
        </w:rPr>
        <w:tab/>
      </w:r>
      <w:r w:rsidRPr="00EC5B3A">
        <w:rPr>
          <w:rFonts w:asciiTheme="minorHAnsi" w:hAnsiTheme="minorHAnsi" w:cstheme="minorHAnsi"/>
          <w:szCs w:val="24"/>
        </w:rPr>
        <w:tab/>
      </w:r>
      <w:r w:rsidRPr="00EC5B3A">
        <w:rPr>
          <w:rFonts w:asciiTheme="minorHAnsi" w:hAnsiTheme="minorHAnsi" w:cstheme="minorHAnsi"/>
          <w:szCs w:val="24"/>
        </w:rPr>
        <w:tab/>
      </w:r>
      <w:r w:rsidRPr="00EC5B3A">
        <w:rPr>
          <w:rFonts w:asciiTheme="minorHAnsi" w:hAnsiTheme="minorHAnsi" w:cstheme="minorHAnsi"/>
          <w:szCs w:val="24"/>
        </w:rPr>
        <w:tab/>
      </w:r>
      <w:r w:rsidRPr="00EC5B3A">
        <w:rPr>
          <w:rFonts w:asciiTheme="minorHAnsi" w:hAnsiTheme="minorHAnsi" w:cstheme="minorHAnsi"/>
          <w:szCs w:val="24"/>
        </w:rPr>
        <w:tab/>
      </w:r>
    </w:p>
    <w:p w:rsidR="00BB6523" w:rsidRPr="00EC5B3A" w:rsidRDefault="00BB6523" w:rsidP="00BB6523">
      <w:pPr>
        <w:pStyle w:val="BodyTextIndent"/>
        <w:ind w:left="0" w:right="-450" w:firstLine="0"/>
        <w:rPr>
          <w:rFonts w:asciiTheme="minorHAnsi" w:hAnsiTheme="minorHAnsi" w:cstheme="minorHAnsi"/>
          <w:szCs w:val="24"/>
        </w:rPr>
      </w:pPr>
      <w:r w:rsidRPr="00EC5B3A">
        <w:rPr>
          <w:rFonts w:asciiTheme="minorHAnsi" w:hAnsiTheme="minorHAnsi" w:cstheme="minorHAnsi"/>
          <w:szCs w:val="24"/>
        </w:rPr>
        <w:t>_____________________________________________</w:t>
      </w:r>
      <w:r w:rsidRPr="00EC5B3A">
        <w:rPr>
          <w:rFonts w:asciiTheme="minorHAnsi" w:hAnsiTheme="minorHAnsi" w:cstheme="minorHAnsi"/>
          <w:szCs w:val="24"/>
        </w:rPr>
        <w:tab/>
      </w:r>
      <w:r w:rsidRPr="00EC5B3A">
        <w:rPr>
          <w:rFonts w:asciiTheme="minorHAnsi" w:hAnsiTheme="minorHAnsi" w:cstheme="minorHAnsi"/>
          <w:szCs w:val="24"/>
        </w:rPr>
        <w:tab/>
      </w:r>
      <w:r w:rsidRPr="00EC5B3A">
        <w:rPr>
          <w:rFonts w:asciiTheme="minorHAnsi" w:hAnsiTheme="minorHAnsi" w:cstheme="minorHAnsi"/>
          <w:szCs w:val="24"/>
        </w:rPr>
        <w:tab/>
        <w:t>___________________</w:t>
      </w:r>
      <w:r w:rsidRPr="00EC5B3A">
        <w:rPr>
          <w:rFonts w:asciiTheme="minorHAnsi" w:hAnsiTheme="minorHAnsi" w:cstheme="minorHAnsi"/>
          <w:szCs w:val="24"/>
        </w:rPr>
        <w:tab/>
      </w:r>
    </w:p>
    <w:p w:rsidR="00DD6EA9" w:rsidRPr="00EC5B3A" w:rsidRDefault="006D256E" w:rsidP="00D741E0">
      <w:pPr>
        <w:pStyle w:val="BodyTextIndent"/>
        <w:ind w:left="0" w:right="-450" w:firstLine="0"/>
        <w:rPr>
          <w:rFonts w:asciiTheme="minorHAnsi" w:hAnsiTheme="minorHAnsi" w:cstheme="minorHAnsi"/>
          <w:szCs w:val="24"/>
        </w:rPr>
      </w:pPr>
      <w:r w:rsidRPr="00EC5B3A">
        <w:rPr>
          <w:rFonts w:asciiTheme="minorHAnsi" w:hAnsiTheme="minorHAnsi" w:cstheme="minorHAnsi"/>
          <w:szCs w:val="24"/>
        </w:rPr>
        <w:t>Person Obtaining Consent Name and Signature</w:t>
      </w:r>
      <w:r w:rsidRPr="00EC5B3A">
        <w:rPr>
          <w:rFonts w:asciiTheme="minorHAnsi" w:hAnsiTheme="minorHAnsi" w:cstheme="minorHAnsi"/>
          <w:szCs w:val="24"/>
        </w:rPr>
        <w:tab/>
      </w:r>
      <w:r w:rsidRPr="00EC5B3A">
        <w:rPr>
          <w:rFonts w:asciiTheme="minorHAnsi" w:hAnsiTheme="minorHAnsi" w:cstheme="minorHAnsi"/>
          <w:szCs w:val="24"/>
        </w:rPr>
        <w:tab/>
      </w:r>
      <w:r w:rsidRPr="00EC5B3A">
        <w:rPr>
          <w:rFonts w:asciiTheme="minorHAnsi" w:hAnsiTheme="minorHAnsi" w:cstheme="minorHAnsi"/>
          <w:szCs w:val="24"/>
        </w:rPr>
        <w:tab/>
      </w:r>
      <w:r w:rsidRPr="00EC5B3A">
        <w:rPr>
          <w:rFonts w:asciiTheme="minorHAnsi" w:hAnsiTheme="minorHAnsi" w:cstheme="minorHAnsi"/>
          <w:szCs w:val="24"/>
        </w:rPr>
        <w:tab/>
      </w:r>
      <w:r w:rsidR="00D741E0" w:rsidRPr="00EC5B3A">
        <w:rPr>
          <w:rFonts w:asciiTheme="minorHAnsi" w:hAnsiTheme="minorHAnsi" w:cstheme="minorHAnsi"/>
          <w:szCs w:val="24"/>
        </w:rPr>
        <w:t>Date</w:t>
      </w:r>
    </w:p>
    <w:p w:rsidR="00DD6EA9" w:rsidRPr="00EC5B3A" w:rsidRDefault="00DD6EA9" w:rsidP="00DD6EA9">
      <w:pPr>
        <w:rPr>
          <w:rFonts w:asciiTheme="minorHAnsi" w:hAnsiTheme="minorHAnsi" w:cstheme="minorHAnsi"/>
        </w:rPr>
      </w:pPr>
    </w:p>
    <w:p w:rsidR="0015694C" w:rsidRPr="00EC5B3A" w:rsidRDefault="0015694C">
      <w:pPr>
        <w:rPr>
          <w:rFonts w:asciiTheme="minorHAnsi" w:hAnsiTheme="minorHAnsi" w:cstheme="minorHAnsi"/>
        </w:rPr>
      </w:pPr>
    </w:p>
    <w:sectPr w:rsidR="0015694C" w:rsidRPr="00EC5B3A" w:rsidSect="00580A73">
      <w:footerReference w:type="default" r:id="rId7"/>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5B3A" w:rsidRDefault="00EC5B3A">
      <w:r>
        <w:separator/>
      </w:r>
    </w:p>
  </w:endnote>
  <w:endnote w:type="continuationSeparator" w:id="0">
    <w:p w:rsidR="00EC5B3A" w:rsidRDefault="00EC5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B3A" w:rsidRPr="00021B97" w:rsidRDefault="00EC5B3A">
    <w:pPr>
      <w:pStyle w:val="Footer"/>
      <w:rPr>
        <w:rFonts w:asciiTheme="minorHAnsi" w:hAnsiTheme="minorHAnsi" w:cstheme="minorHAnsi"/>
        <w:sz w:val="18"/>
        <w:szCs w:val="18"/>
      </w:rPr>
    </w:pPr>
    <w:r w:rsidRPr="00021B97">
      <w:rPr>
        <w:rFonts w:asciiTheme="minorHAnsi" w:hAnsiTheme="minorHAnsi" w:cstheme="minorHAnsi"/>
        <w:sz w:val="18"/>
        <w:szCs w:val="18"/>
      </w:rPr>
      <w:t xml:space="preserve">Consent Form Template for Emergency Use: </w:t>
    </w:r>
    <w:r w:rsidR="00021B97" w:rsidRPr="00021B97">
      <w:rPr>
        <w:rFonts w:asciiTheme="minorHAnsi" w:hAnsiTheme="minorHAnsi" w:cstheme="minorHAnsi"/>
        <w:sz w:val="18"/>
        <w:szCs w:val="18"/>
      </w:rPr>
      <w:t>approved</w:t>
    </w:r>
    <w:r w:rsidR="000A34CE">
      <w:rPr>
        <w:rFonts w:asciiTheme="minorHAnsi" w:hAnsiTheme="minorHAnsi" w:cstheme="minorHAnsi"/>
        <w:sz w:val="18"/>
        <w:szCs w:val="18"/>
      </w:rPr>
      <w:t xml:space="preserve"> 06.2016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5B3A" w:rsidRDefault="00EC5B3A">
      <w:r>
        <w:separator/>
      </w:r>
    </w:p>
  </w:footnote>
  <w:footnote w:type="continuationSeparator" w:id="0">
    <w:p w:rsidR="00EC5B3A" w:rsidRDefault="00EC5B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EE6ACE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8A10EB"/>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0B9D2CB1"/>
    <w:multiLevelType w:val="hybridMultilevel"/>
    <w:tmpl w:val="55D4FE4A"/>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3" w15:restartNumberingAfterBreak="0">
    <w:nsid w:val="0F852140"/>
    <w:multiLevelType w:val="hybridMultilevel"/>
    <w:tmpl w:val="427CD9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695636"/>
    <w:multiLevelType w:val="hybridMultilevel"/>
    <w:tmpl w:val="2D1E1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74384A"/>
    <w:multiLevelType w:val="hybridMultilevel"/>
    <w:tmpl w:val="1E949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DB228C"/>
    <w:multiLevelType w:val="hybridMultilevel"/>
    <w:tmpl w:val="0C706D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3"/>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5B7"/>
    <w:rsid w:val="000175D0"/>
    <w:rsid w:val="00021B97"/>
    <w:rsid w:val="000A34CE"/>
    <w:rsid w:val="000F7AEC"/>
    <w:rsid w:val="0015694C"/>
    <w:rsid w:val="001E00CD"/>
    <w:rsid w:val="0029191C"/>
    <w:rsid w:val="002E24EA"/>
    <w:rsid w:val="00316186"/>
    <w:rsid w:val="003D35CB"/>
    <w:rsid w:val="003D413F"/>
    <w:rsid w:val="003E15B2"/>
    <w:rsid w:val="00436BF6"/>
    <w:rsid w:val="00463751"/>
    <w:rsid w:val="0047257B"/>
    <w:rsid w:val="004B125F"/>
    <w:rsid w:val="004B5323"/>
    <w:rsid w:val="00580A73"/>
    <w:rsid w:val="005814A1"/>
    <w:rsid w:val="005B1C5E"/>
    <w:rsid w:val="005E096F"/>
    <w:rsid w:val="00637B20"/>
    <w:rsid w:val="006835AD"/>
    <w:rsid w:val="006D256E"/>
    <w:rsid w:val="006F0548"/>
    <w:rsid w:val="007C2E80"/>
    <w:rsid w:val="007D2DFC"/>
    <w:rsid w:val="0089072B"/>
    <w:rsid w:val="008E2C48"/>
    <w:rsid w:val="00986D91"/>
    <w:rsid w:val="009D32D7"/>
    <w:rsid w:val="009D6841"/>
    <w:rsid w:val="00A06FC8"/>
    <w:rsid w:val="00A40300"/>
    <w:rsid w:val="00AA422F"/>
    <w:rsid w:val="00B255B7"/>
    <w:rsid w:val="00B722D5"/>
    <w:rsid w:val="00BB6523"/>
    <w:rsid w:val="00D153B5"/>
    <w:rsid w:val="00D60543"/>
    <w:rsid w:val="00D71420"/>
    <w:rsid w:val="00D741E0"/>
    <w:rsid w:val="00DB762F"/>
    <w:rsid w:val="00DD262E"/>
    <w:rsid w:val="00DD6EA9"/>
    <w:rsid w:val="00E81E0C"/>
    <w:rsid w:val="00EA0FA4"/>
    <w:rsid w:val="00EC5B3A"/>
    <w:rsid w:val="00ED56C0"/>
    <w:rsid w:val="00FB002B"/>
    <w:rsid w:val="00FB50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81CCD1"/>
  <w15:docId w15:val="{C8A1F35F-E252-4E65-B5B7-166C2EC53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6EA9"/>
    <w:rPr>
      <w:sz w:val="24"/>
      <w:szCs w:val="24"/>
    </w:rPr>
  </w:style>
  <w:style w:type="paragraph" w:styleId="Heading3">
    <w:name w:val="heading 3"/>
    <w:basedOn w:val="Normal"/>
    <w:next w:val="Normal"/>
    <w:link w:val="Heading3Char"/>
    <w:qFormat/>
    <w:rsid w:val="00DD262E"/>
    <w:pPr>
      <w:keepNext/>
      <w:jc w:val="center"/>
      <w:outlineLvl w:val="2"/>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D6EA9"/>
    <w:pPr>
      <w:spacing w:before="100" w:beforeAutospacing="1" w:after="100" w:afterAutospacing="1"/>
    </w:pPr>
  </w:style>
  <w:style w:type="paragraph" w:styleId="BodyTextIndent">
    <w:name w:val="Body Text Indent"/>
    <w:basedOn w:val="Normal"/>
    <w:link w:val="BodyTextIndentChar"/>
    <w:rsid w:val="00DD6EA9"/>
    <w:pPr>
      <w:ind w:left="-1008" w:firstLine="18"/>
    </w:pPr>
    <w:rPr>
      <w:szCs w:val="20"/>
    </w:rPr>
  </w:style>
  <w:style w:type="paragraph" w:styleId="Header">
    <w:name w:val="header"/>
    <w:basedOn w:val="Normal"/>
    <w:rsid w:val="00AA422F"/>
    <w:pPr>
      <w:tabs>
        <w:tab w:val="center" w:pos="4320"/>
        <w:tab w:val="right" w:pos="8640"/>
      </w:tabs>
    </w:pPr>
  </w:style>
  <w:style w:type="paragraph" w:styleId="Footer">
    <w:name w:val="footer"/>
    <w:basedOn w:val="Normal"/>
    <w:link w:val="FooterChar"/>
    <w:uiPriority w:val="99"/>
    <w:rsid w:val="00AA422F"/>
    <w:pPr>
      <w:tabs>
        <w:tab w:val="center" w:pos="4320"/>
        <w:tab w:val="right" w:pos="8640"/>
      </w:tabs>
    </w:pPr>
  </w:style>
  <w:style w:type="character" w:customStyle="1" w:styleId="Heading3Char">
    <w:name w:val="Heading 3 Char"/>
    <w:link w:val="Heading3"/>
    <w:rsid w:val="00DD262E"/>
    <w:rPr>
      <w:b/>
      <w:sz w:val="24"/>
    </w:rPr>
  </w:style>
  <w:style w:type="paragraph" w:styleId="BodyText2">
    <w:name w:val="Body Text 2"/>
    <w:basedOn w:val="Normal"/>
    <w:link w:val="BodyText2Char"/>
    <w:uiPriority w:val="99"/>
    <w:semiHidden/>
    <w:unhideWhenUsed/>
    <w:rsid w:val="00ED56C0"/>
    <w:pPr>
      <w:spacing w:after="120" w:line="480" w:lineRule="auto"/>
    </w:pPr>
  </w:style>
  <w:style w:type="character" w:customStyle="1" w:styleId="BodyText2Char">
    <w:name w:val="Body Text 2 Char"/>
    <w:link w:val="BodyText2"/>
    <w:uiPriority w:val="99"/>
    <w:semiHidden/>
    <w:rsid w:val="00ED56C0"/>
    <w:rPr>
      <w:sz w:val="24"/>
      <w:szCs w:val="24"/>
    </w:rPr>
  </w:style>
  <w:style w:type="character" w:customStyle="1" w:styleId="BodyTextIndentChar">
    <w:name w:val="Body Text Indent Char"/>
    <w:link w:val="BodyTextIndent"/>
    <w:rsid w:val="00BB6523"/>
    <w:rPr>
      <w:sz w:val="24"/>
    </w:rPr>
  </w:style>
  <w:style w:type="paragraph" w:styleId="BodyText">
    <w:name w:val="Body Text"/>
    <w:basedOn w:val="Normal"/>
    <w:link w:val="BodyTextChar"/>
    <w:uiPriority w:val="99"/>
    <w:semiHidden/>
    <w:unhideWhenUsed/>
    <w:rsid w:val="004B5323"/>
    <w:pPr>
      <w:spacing w:after="120"/>
    </w:pPr>
  </w:style>
  <w:style w:type="character" w:customStyle="1" w:styleId="BodyTextChar">
    <w:name w:val="Body Text Char"/>
    <w:link w:val="BodyText"/>
    <w:uiPriority w:val="99"/>
    <w:semiHidden/>
    <w:rsid w:val="004B5323"/>
    <w:rPr>
      <w:sz w:val="24"/>
      <w:szCs w:val="24"/>
    </w:rPr>
  </w:style>
  <w:style w:type="paragraph" w:customStyle="1" w:styleId="ColorfulList-Accent11">
    <w:name w:val="Colorful List - Accent 11"/>
    <w:basedOn w:val="Normal"/>
    <w:uiPriority w:val="34"/>
    <w:qFormat/>
    <w:rsid w:val="004B5323"/>
    <w:pPr>
      <w:ind w:left="720"/>
      <w:contextualSpacing/>
    </w:pPr>
  </w:style>
  <w:style w:type="character" w:styleId="Hyperlink">
    <w:name w:val="Hyperlink"/>
    <w:rsid w:val="004B5323"/>
    <w:rPr>
      <w:color w:val="0000FF"/>
      <w:u w:val="single"/>
    </w:rPr>
  </w:style>
  <w:style w:type="paragraph" w:styleId="Subtitle">
    <w:name w:val="Subtitle"/>
    <w:basedOn w:val="Normal"/>
    <w:link w:val="SubtitleChar"/>
    <w:qFormat/>
    <w:rsid w:val="004B5323"/>
    <w:pPr>
      <w:outlineLvl w:val="0"/>
    </w:pPr>
    <w:rPr>
      <w:b/>
      <w:szCs w:val="20"/>
    </w:rPr>
  </w:style>
  <w:style w:type="character" w:customStyle="1" w:styleId="SubtitleChar">
    <w:name w:val="Subtitle Char"/>
    <w:link w:val="Subtitle"/>
    <w:rsid w:val="004B5323"/>
    <w:rPr>
      <w:b/>
      <w:sz w:val="24"/>
    </w:rPr>
  </w:style>
  <w:style w:type="character" w:customStyle="1" w:styleId="FooterChar">
    <w:name w:val="Footer Char"/>
    <w:link w:val="Footer"/>
    <w:uiPriority w:val="99"/>
    <w:rsid w:val="002E24E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922</Words>
  <Characters>5261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Emergency Use Consent Form Template</vt:lpstr>
    </vt:vector>
  </TitlesOfParts>
  <Company>Northwestern Univ. VPR/TGS</Company>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Use Consent Form Template</dc:title>
  <dc:creator>cnielsen</dc:creator>
  <cp:lastModifiedBy>Jessica Rivenbark</cp:lastModifiedBy>
  <cp:revision>3</cp:revision>
  <cp:lastPrinted>2016-04-11T14:54:00Z</cp:lastPrinted>
  <dcterms:created xsi:type="dcterms:W3CDTF">2016-06-07T18:17:00Z</dcterms:created>
  <dcterms:modified xsi:type="dcterms:W3CDTF">2019-10-15T14:30:00Z</dcterms:modified>
</cp:coreProperties>
</file>